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DE" w:rsidRDefault="009B18FA" w:rsidP="00B022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25" type="#_x0000_t75" style="width:494pt;height:680.65pt">
            <v:imagedata r:id="rId10" o:title="положение о компл и кален планиовании"/>
          </v:shape>
        </w:pict>
      </w:r>
    </w:p>
    <w:p w:rsidR="00D110DE" w:rsidRDefault="00D110DE" w:rsidP="00B022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1453" w:rsidRDefault="00731453" w:rsidP="00B022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731453" w:rsidRDefault="00731453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разработано в соответствии с законом «Об образовании в Российской Федерации» №273-ФЗ от 29.12.2012г., Федеральным государственным образовательным стандартом дошкольного образования, утверждённый приказом Минобрнауки России от 17.10.2013г. №1155, приказом Минобрнауки России от 30.08.2013г.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образования», Уставом ДОУ, основной общеобразовательной программой ДОУ.</w:t>
      </w:r>
    </w:p>
    <w:p w:rsidR="007B2880" w:rsidRDefault="00731453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Календарный</w:t>
      </w:r>
      <w:r w:rsidR="004B1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 образовательного процесса в возрастных группах – это заблаговременное определение порядка, последовательности осуществления образовательной работы </w:t>
      </w:r>
      <w:r w:rsidR="00E97532">
        <w:rPr>
          <w:rFonts w:ascii="Times New Roman" w:hAnsi="Times New Roman"/>
          <w:sz w:val="28"/>
          <w:szCs w:val="28"/>
        </w:rPr>
        <w:t>по реализации ООП</w:t>
      </w:r>
      <w:r w:rsidR="007B2880">
        <w:rPr>
          <w:rFonts w:ascii="Times New Roman" w:hAnsi="Times New Roman"/>
          <w:sz w:val="28"/>
          <w:szCs w:val="28"/>
        </w:rPr>
        <w:t xml:space="preserve">. </w:t>
      </w:r>
    </w:p>
    <w:p w:rsidR="00731453" w:rsidRDefault="00731453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Календарный план является н</w:t>
      </w:r>
      <w:r w:rsidR="005D570E">
        <w:rPr>
          <w:rFonts w:ascii="Times New Roman" w:hAnsi="Times New Roman"/>
          <w:sz w:val="28"/>
          <w:szCs w:val="28"/>
        </w:rPr>
        <w:t xml:space="preserve">еотъемлемой частью основной </w:t>
      </w:r>
      <w:r>
        <w:rPr>
          <w:rFonts w:ascii="Times New Roman" w:hAnsi="Times New Roman"/>
          <w:sz w:val="28"/>
          <w:szCs w:val="28"/>
        </w:rPr>
        <w:t>образовательной программы ДОУ, направлен на реализацию образовательных областей: «Физическое развитие», «Художественно-эстетическое развитие», «Социально-Коммуникативное развитие», «Познавательное развитие», «Речевое развитие».</w:t>
      </w:r>
    </w:p>
    <w:p w:rsidR="00E97532" w:rsidRDefault="00E97532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Комплексно-тематический план состоит из комплекса последовательных тем для каждой возрастной группы на вест образовательный период с указанием их краткого содержания и временного интервала. </w:t>
      </w:r>
    </w:p>
    <w:p w:rsidR="00E97532" w:rsidRDefault="00E97532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Комплексно-тематический план</w:t>
      </w:r>
      <w:r w:rsidR="005D570E">
        <w:rPr>
          <w:rFonts w:ascii="Times New Roman" w:hAnsi="Times New Roman"/>
          <w:sz w:val="28"/>
          <w:szCs w:val="28"/>
        </w:rPr>
        <w:t xml:space="preserve"> является составной частью основной образовательной программы. </w:t>
      </w:r>
    </w:p>
    <w:p w:rsidR="00731453" w:rsidRDefault="00046630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731453">
        <w:rPr>
          <w:rFonts w:ascii="Times New Roman" w:hAnsi="Times New Roman"/>
          <w:sz w:val="28"/>
          <w:szCs w:val="28"/>
        </w:rPr>
        <w:t xml:space="preserve">. Структура календарного </w:t>
      </w:r>
      <w:r w:rsidR="005D570E">
        <w:rPr>
          <w:rFonts w:ascii="Times New Roman" w:hAnsi="Times New Roman"/>
          <w:sz w:val="28"/>
          <w:szCs w:val="28"/>
        </w:rPr>
        <w:t xml:space="preserve">и комплексно-тематического </w:t>
      </w:r>
      <w:r w:rsidR="00731453">
        <w:rPr>
          <w:rFonts w:ascii="Times New Roman" w:hAnsi="Times New Roman"/>
          <w:sz w:val="28"/>
          <w:szCs w:val="28"/>
        </w:rPr>
        <w:t>плана является единой для всех педагогических работников М</w:t>
      </w:r>
      <w:r w:rsidR="004B18B4">
        <w:rPr>
          <w:rFonts w:ascii="Times New Roman" w:hAnsi="Times New Roman"/>
          <w:sz w:val="28"/>
          <w:szCs w:val="28"/>
        </w:rPr>
        <w:t>Б</w:t>
      </w:r>
      <w:r w:rsidR="00731453">
        <w:rPr>
          <w:rFonts w:ascii="Times New Roman" w:hAnsi="Times New Roman"/>
          <w:sz w:val="28"/>
          <w:szCs w:val="28"/>
        </w:rPr>
        <w:t>ДОУ «</w:t>
      </w:r>
      <w:r w:rsidR="004B18B4">
        <w:rPr>
          <w:rFonts w:ascii="Times New Roman" w:hAnsi="Times New Roman"/>
          <w:sz w:val="28"/>
          <w:szCs w:val="28"/>
        </w:rPr>
        <w:t>Детский сад компенсирующего вида "Кустук"</w:t>
      </w:r>
      <w:r w:rsidR="00731453">
        <w:rPr>
          <w:rFonts w:ascii="Times New Roman" w:hAnsi="Times New Roman"/>
          <w:sz w:val="28"/>
          <w:szCs w:val="28"/>
        </w:rPr>
        <w:t>» (Приложение 1</w:t>
      </w:r>
      <w:r w:rsidR="005D570E">
        <w:rPr>
          <w:rFonts w:ascii="Times New Roman" w:hAnsi="Times New Roman"/>
          <w:sz w:val="28"/>
          <w:szCs w:val="28"/>
        </w:rPr>
        <w:t>, 2</w:t>
      </w:r>
      <w:r w:rsidR="00731453">
        <w:rPr>
          <w:rFonts w:ascii="Times New Roman" w:hAnsi="Times New Roman"/>
          <w:sz w:val="28"/>
          <w:szCs w:val="28"/>
        </w:rPr>
        <w:t>)</w:t>
      </w:r>
    </w:p>
    <w:p w:rsidR="00731453" w:rsidRDefault="00046630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731453">
        <w:rPr>
          <w:rFonts w:ascii="Times New Roman" w:hAnsi="Times New Roman"/>
          <w:sz w:val="28"/>
          <w:szCs w:val="28"/>
        </w:rPr>
        <w:t>. Настоящее Положение принимается Педагогическим советом ДОУ и утверждается приказом заведующего ДОУ.</w:t>
      </w:r>
    </w:p>
    <w:p w:rsidR="00731453" w:rsidRDefault="00046630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731453">
        <w:rPr>
          <w:rFonts w:ascii="Times New Roman" w:hAnsi="Times New Roman"/>
          <w:sz w:val="28"/>
          <w:szCs w:val="28"/>
        </w:rPr>
        <w:t>. Настоящее Положение является локальным нормативным актом.</w:t>
      </w:r>
    </w:p>
    <w:p w:rsidR="00731453" w:rsidRDefault="00731453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D3A63" w:rsidRDefault="00FD3A63" w:rsidP="00B166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3A63" w:rsidRDefault="00FD3A63" w:rsidP="00B166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1453" w:rsidRDefault="00731453" w:rsidP="00B1660C">
      <w:pPr>
        <w:jc w:val="center"/>
        <w:rPr>
          <w:rFonts w:ascii="Times New Roman" w:hAnsi="Times New Roman"/>
          <w:b/>
          <w:sz w:val="28"/>
          <w:szCs w:val="28"/>
        </w:rPr>
      </w:pPr>
      <w:r w:rsidRPr="00B1660C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B1660C">
        <w:rPr>
          <w:rFonts w:ascii="Times New Roman" w:hAnsi="Times New Roman"/>
          <w:b/>
          <w:sz w:val="28"/>
          <w:szCs w:val="28"/>
        </w:rPr>
        <w:t>. Цели и задачи</w:t>
      </w:r>
    </w:p>
    <w:p w:rsidR="00731453" w:rsidRDefault="00501248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</w:t>
      </w:r>
      <w:r w:rsidR="00731453">
        <w:rPr>
          <w:rFonts w:ascii="Times New Roman" w:hAnsi="Times New Roman"/>
          <w:sz w:val="28"/>
          <w:szCs w:val="28"/>
        </w:rPr>
        <w:t xml:space="preserve">рганизация и управление </w:t>
      </w:r>
      <w:r w:rsidRPr="00501248">
        <w:rPr>
          <w:rFonts w:ascii="Times New Roman" w:hAnsi="Times New Roman"/>
          <w:sz w:val="28"/>
          <w:szCs w:val="28"/>
        </w:rPr>
        <w:t>целостного, непрерывного, содержате</w:t>
      </w:r>
      <w:r>
        <w:rPr>
          <w:rFonts w:ascii="Times New Roman" w:hAnsi="Times New Roman"/>
          <w:sz w:val="28"/>
          <w:szCs w:val="28"/>
        </w:rPr>
        <w:t>льного педагогического процесса, обеспечивающего</w:t>
      </w:r>
      <w:r w:rsidR="00731453">
        <w:rPr>
          <w:rFonts w:ascii="Times New Roman" w:hAnsi="Times New Roman"/>
          <w:sz w:val="28"/>
          <w:szCs w:val="28"/>
        </w:rPr>
        <w:t xml:space="preserve"> выполнение основной образовательной программы ДОУ.</w:t>
      </w:r>
    </w:p>
    <w:p w:rsidR="00731453" w:rsidRDefault="00731453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Обеспечение выполнения образовательной программы ДОУ в каждой  возрастной группе.</w:t>
      </w:r>
    </w:p>
    <w:p w:rsidR="00731453" w:rsidRDefault="00731453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Осуществление образовательной деятельности систематически и последовательно.</w:t>
      </w:r>
    </w:p>
    <w:p w:rsidR="00731453" w:rsidRDefault="00731453" w:rsidP="00B166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Принципы планирования</w:t>
      </w:r>
    </w:p>
    <w:p w:rsidR="00731453" w:rsidRDefault="00731453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Учёт педагогических условий: возрастного состава группы, условий развития детей.</w:t>
      </w:r>
    </w:p>
    <w:p w:rsidR="00731453" w:rsidRDefault="00731453" w:rsidP="00B16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Календарный </w:t>
      </w:r>
      <w:r w:rsidR="00D3351F">
        <w:rPr>
          <w:rFonts w:ascii="Times New Roman" w:hAnsi="Times New Roman"/>
          <w:sz w:val="28"/>
          <w:szCs w:val="28"/>
        </w:rPr>
        <w:t xml:space="preserve">и комплексно-тематический </w:t>
      </w:r>
      <w:r>
        <w:rPr>
          <w:rFonts w:ascii="Times New Roman" w:hAnsi="Times New Roman"/>
          <w:sz w:val="28"/>
          <w:szCs w:val="28"/>
        </w:rPr>
        <w:t>план должен составляться с опорой на научные принципы:</w:t>
      </w:r>
    </w:p>
    <w:p w:rsidR="00731453" w:rsidRDefault="00731453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731453" w:rsidRDefault="00731453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ребёнка, в рамках которой ребёнок активно выбирает содержание своего образования, становится субъектом образования (далее – индивидуализация дошкольного образования);</w:t>
      </w:r>
    </w:p>
    <w:p w:rsidR="00731453" w:rsidRDefault="00731453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и сотрудничество детей и взрослых, признание ребёнка полноценным участником (субъектом) образовательных отношений;</w:t>
      </w:r>
    </w:p>
    <w:p w:rsidR="00731453" w:rsidRDefault="00731453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инициативы детей в различных видах деятельности;</w:t>
      </w:r>
    </w:p>
    <w:p w:rsidR="00731453" w:rsidRDefault="00731453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сотрудничество организации с семьёй;</w:t>
      </w:r>
    </w:p>
    <w:p w:rsidR="00731453" w:rsidRDefault="00731453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731453" w:rsidRDefault="00731453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стимулирование познавательных интересов и действий ребёнка в различных видах деятельности;</w:t>
      </w:r>
    </w:p>
    <w:p w:rsidR="00731453" w:rsidRDefault="00731453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731453" w:rsidRDefault="00731453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учёт этнокультурной ситуации развития детей.</w:t>
      </w:r>
    </w:p>
    <w:p w:rsidR="00731453" w:rsidRDefault="00731453" w:rsidP="00FD3A6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31453" w:rsidRDefault="00731453" w:rsidP="00953A0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3A03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953A03">
        <w:rPr>
          <w:rFonts w:ascii="Times New Roman" w:hAnsi="Times New Roman"/>
          <w:b/>
          <w:sz w:val="28"/>
          <w:szCs w:val="28"/>
        </w:rPr>
        <w:t>. Организация работы</w:t>
      </w:r>
    </w:p>
    <w:p w:rsidR="00731453" w:rsidRDefault="00731453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5D2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 календарного планирования педагогического процесса – перспективный план каждой возрастной группы.</w:t>
      </w:r>
    </w:p>
    <w:p w:rsidR="00731453" w:rsidRDefault="00731453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5D27B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Календарный план составляется на 1 неделю.</w:t>
      </w:r>
    </w:p>
    <w:p w:rsidR="00F95FA2" w:rsidRDefault="00731453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F95FA2">
        <w:t xml:space="preserve"> </w:t>
      </w:r>
      <w:r w:rsidR="00F95FA2" w:rsidRPr="00F95FA2">
        <w:rPr>
          <w:rFonts w:ascii="Times New Roman" w:hAnsi="Times New Roman"/>
          <w:sz w:val="28"/>
          <w:szCs w:val="28"/>
        </w:rPr>
        <w:t>Календарный план – предусматривает планирование всех видов деятельности воспитанников и соответствующих форм их организации на каждый день.</w:t>
      </w:r>
    </w:p>
    <w:p w:rsidR="00731453" w:rsidRDefault="00731453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Календарное </w:t>
      </w:r>
      <w:r w:rsidR="005D27B2">
        <w:rPr>
          <w:rFonts w:ascii="Times New Roman" w:hAnsi="Times New Roman"/>
          <w:sz w:val="28"/>
          <w:szCs w:val="28"/>
        </w:rPr>
        <w:t xml:space="preserve">и комплексно-тематическое </w:t>
      </w:r>
      <w:r>
        <w:rPr>
          <w:rFonts w:ascii="Times New Roman" w:hAnsi="Times New Roman"/>
          <w:sz w:val="28"/>
          <w:szCs w:val="28"/>
        </w:rPr>
        <w:t>планирование осуществляется обоими воспитателями группы.</w:t>
      </w:r>
    </w:p>
    <w:p w:rsidR="00731453" w:rsidRDefault="005D27B2" w:rsidP="00953A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="00731453">
        <w:rPr>
          <w:rFonts w:ascii="Times New Roman" w:hAnsi="Times New Roman"/>
          <w:sz w:val="28"/>
          <w:szCs w:val="28"/>
        </w:rPr>
        <w:t>Календарный план составляется в соответствии с режимом дня:</w:t>
      </w:r>
    </w:p>
    <w:p w:rsidR="00731453" w:rsidRDefault="00731453" w:rsidP="00F56EC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утреннего отрезка времени (</w:t>
      </w:r>
      <w:r w:rsidR="005D27B2">
        <w:rPr>
          <w:rFonts w:ascii="Times New Roman" w:hAnsi="Times New Roman"/>
          <w:sz w:val="28"/>
          <w:szCs w:val="28"/>
        </w:rPr>
        <w:t>в младшей и средней группах – 3-4 вида деятельности, в старшей и подготовительной – 4-6 видов</w:t>
      </w:r>
      <w:r>
        <w:rPr>
          <w:rFonts w:ascii="Times New Roman" w:hAnsi="Times New Roman"/>
          <w:sz w:val="28"/>
          <w:szCs w:val="28"/>
        </w:rPr>
        <w:t>);</w:t>
      </w:r>
    </w:p>
    <w:p w:rsidR="00731453" w:rsidRDefault="00F35379" w:rsidP="00F56EC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непрерывной образовательной деятельности</w:t>
      </w:r>
      <w:r w:rsidR="00731453">
        <w:rPr>
          <w:rFonts w:ascii="Times New Roman" w:hAnsi="Times New Roman"/>
          <w:sz w:val="28"/>
          <w:szCs w:val="28"/>
        </w:rPr>
        <w:t>;</w:t>
      </w:r>
    </w:p>
    <w:p w:rsidR="00731453" w:rsidRDefault="00731453" w:rsidP="00F56EC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прогулки (4-5 видов деятельности);</w:t>
      </w:r>
    </w:p>
    <w:p w:rsidR="00731453" w:rsidRDefault="00731453" w:rsidP="00F56EC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второй половины дня (не менее 3 видов деятельности)</w:t>
      </w:r>
    </w:p>
    <w:p w:rsidR="00731453" w:rsidRDefault="00F35379" w:rsidP="00F56EC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731453">
        <w:rPr>
          <w:rFonts w:ascii="Times New Roman" w:hAnsi="Times New Roman"/>
          <w:sz w:val="28"/>
          <w:szCs w:val="28"/>
        </w:rPr>
        <w:t>. Календарное планирование должно учитывать:</w:t>
      </w:r>
    </w:p>
    <w:p w:rsidR="00731453" w:rsidRDefault="00731453" w:rsidP="00F56EC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требование к максимальной нагрузке на детей в организационных формах обучения, в соответствии с СанПиН;</w:t>
      </w:r>
    </w:p>
    <w:p w:rsidR="00731453" w:rsidRDefault="00731453" w:rsidP="00F56EC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требованиям </w:t>
      </w:r>
      <w:r w:rsidR="00761A21">
        <w:rPr>
          <w:rFonts w:ascii="Times New Roman" w:hAnsi="Times New Roman"/>
          <w:sz w:val="28"/>
          <w:szCs w:val="28"/>
        </w:rPr>
        <w:t>комплексно-</w:t>
      </w:r>
      <w:r>
        <w:rPr>
          <w:rFonts w:ascii="Times New Roman" w:hAnsi="Times New Roman"/>
          <w:sz w:val="28"/>
          <w:szCs w:val="28"/>
        </w:rPr>
        <w:t>тематического плана.</w:t>
      </w:r>
    </w:p>
    <w:p w:rsidR="00731453" w:rsidRDefault="00F35379" w:rsidP="00F56EC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="00731453">
        <w:rPr>
          <w:rFonts w:ascii="Times New Roman" w:hAnsi="Times New Roman"/>
          <w:sz w:val="28"/>
          <w:szCs w:val="28"/>
        </w:rPr>
        <w:t>. В календарном плане отражается:</w:t>
      </w:r>
    </w:p>
    <w:p w:rsidR="00731453" w:rsidRDefault="00731453" w:rsidP="00F56EC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гимнастика, гимнастика после сна, работа по закаливанию, артикуляционная гимнастика, дыхательная гимнастика, работа с родителями (планируется на 1 неделю);</w:t>
      </w:r>
    </w:p>
    <w:p w:rsidR="00731453" w:rsidRDefault="00731453" w:rsidP="00F56EC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тематика </w:t>
      </w:r>
      <w:r w:rsidR="00BF42DF">
        <w:rPr>
          <w:rFonts w:ascii="Times New Roman" w:hAnsi="Times New Roman"/>
          <w:sz w:val="28"/>
          <w:szCs w:val="28"/>
        </w:rPr>
        <w:t>и программное содержание непрерывной образовательной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731453" w:rsidRDefault="00731453" w:rsidP="00F56EC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совместная деятельность взрослого и ребёнка;</w:t>
      </w:r>
    </w:p>
    <w:p w:rsidR="00731453" w:rsidRDefault="00731453" w:rsidP="00F56EC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деятельность детей;</w:t>
      </w:r>
    </w:p>
    <w:p w:rsidR="00731453" w:rsidRDefault="00731453" w:rsidP="00F56EC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ознакомлению с природой (наблюдения, труд, опыты);</w:t>
      </w:r>
    </w:p>
    <w:p w:rsidR="00731453" w:rsidRDefault="00731453" w:rsidP="00F56EC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работа, связанная с формированием культурно – гигиенических навыков, норм поведения;</w:t>
      </w:r>
    </w:p>
    <w:p w:rsidR="00731453" w:rsidRDefault="00731453" w:rsidP="00F56EC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работа, связанная с развитием игровой деятельности;</w:t>
      </w:r>
    </w:p>
    <w:p w:rsidR="00731453" w:rsidRDefault="00731453" w:rsidP="00F56EC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работа, связанная с развитием трудовой деятельности;</w:t>
      </w:r>
    </w:p>
    <w:p w:rsidR="00731453" w:rsidRDefault="00731453" w:rsidP="00F56EC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работа с д</w:t>
      </w:r>
      <w:r w:rsidR="00C51A47">
        <w:rPr>
          <w:rFonts w:ascii="Times New Roman" w:hAnsi="Times New Roman"/>
          <w:sz w:val="28"/>
          <w:szCs w:val="28"/>
        </w:rPr>
        <w:t>етьми</w:t>
      </w:r>
      <w:r>
        <w:rPr>
          <w:rFonts w:ascii="Times New Roman" w:hAnsi="Times New Roman"/>
          <w:sz w:val="28"/>
          <w:szCs w:val="28"/>
        </w:rPr>
        <w:t>.</w:t>
      </w:r>
    </w:p>
    <w:p w:rsidR="00B575DE" w:rsidRPr="00C85C8B" w:rsidRDefault="00B575DE" w:rsidP="00627C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C8B">
        <w:rPr>
          <w:rFonts w:ascii="Times New Roman" w:eastAsia="Times New Roman" w:hAnsi="Times New Roman"/>
          <w:sz w:val="28"/>
          <w:szCs w:val="28"/>
          <w:lang w:eastAsia="ru-RU"/>
        </w:rPr>
        <w:t xml:space="preserve">4.8. </w:t>
      </w:r>
      <w:r w:rsidR="00BE7A7F" w:rsidRPr="00C85C8B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Комплексно-тематический </w:t>
      </w:r>
      <w:r w:rsidRPr="00C85C8B">
        <w:rPr>
          <w:rFonts w:ascii="Times New Roman" w:eastAsia="Times New Roman" w:hAnsi="Times New Roman"/>
          <w:sz w:val="28"/>
          <w:szCs w:val="28"/>
          <w:lang w:eastAsia="ru-RU"/>
        </w:rPr>
        <w:t>план –</w:t>
      </w:r>
      <w:r w:rsidRPr="00C85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85C8B">
        <w:rPr>
          <w:rFonts w:ascii="Times New Roman" w:eastAsia="Times New Roman" w:hAnsi="Times New Roman"/>
          <w:sz w:val="28"/>
          <w:szCs w:val="28"/>
          <w:lang w:eastAsia="ru-RU"/>
        </w:rPr>
        <w:t>составляется на год (допустима корректировка в ходе работы в плане данного вида).</w:t>
      </w:r>
      <w:r w:rsidR="00BE7A7F" w:rsidRPr="00C85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E7A7F" w:rsidRPr="00C85C8B" w:rsidRDefault="00BE7A7F" w:rsidP="00627C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C8B">
        <w:rPr>
          <w:rFonts w:ascii="Times New Roman" w:eastAsia="Times New Roman" w:hAnsi="Times New Roman"/>
          <w:sz w:val="28"/>
          <w:szCs w:val="28"/>
          <w:lang w:eastAsia="ru-RU"/>
        </w:rPr>
        <w:t>В комплексн</w:t>
      </w:r>
      <w:r w:rsidR="00D75321" w:rsidRPr="00C85C8B">
        <w:rPr>
          <w:rFonts w:ascii="Times New Roman" w:eastAsia="Times New Roman" w:hAnsi="Times New Roman"/>
          <w:sz w:val="28"/>
          <w:szCs w:val="28"/>
          <w:lang w:eastAsia="ru-RU"/>
        </w:rPr>
        <w:t>о-тематическом плане отражается</w:t>
      </w:r>
      <w:r w:rsidRPr="00C85C8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575DE" w:rsidRPr="00C85C8B" w:rsidRDefault="00526A9E" w:rsidP="00627C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C8B">
        <w:rPr>
          <w:rFonts w:ascii="Times New Roman" w:eastAsia="Times New Roman" w:hAnsi="Times New Roman"/>
          <w:sz w:val="28"/>
          <w:szCs w:val="28"/>
          <w:lang w:eastAsia="ru-RU"/>
        </w:rPr>
        <w:t>4.8</w:t>
      </w:r>
      <w:r w:rsidR="00284C0E" w:rsidRPr="00C85C8B">
        <w:rPr>
          <w:rFonts w:ascii="Times New Roman" w:eastAsia="Times New Roman" w:hAnsi="Times New Roman"/>
          <w:sz w:val="28"/>
          <w:szCs w:val="28"/>
          <w:lang w:eastAsia="ru-RU"/>
        </w:rPr>
        <w:t xml:space="preserve">.1. Темы </w:t>
      </w:r>
      <w:r w:rsidR="00627C85" w:rsidRPr="00C85C8B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месяцам, неделям </w:t>
      </w:r>
      <w:r w:rsidR="00284C0E" w:rsidRPr="00C85C8B">
        <w:rPr>
          <w:rFonts w:ascii="Times New Roman" w:eastAsia="Times New Roman" w:hAnsi="Times New Roman"/>
          <w:sz w:val="28"/>
          <w:szCs w:val="28"/>
          <w:lang w:eastAsia="ru-RU"/>
        </w:rPr>
        <w:t>для к</w:t>
      </w:r>
      <w:r w:rsidR="00627C85" w:rsidRPr="00C85C8B">
        <w:rPr>
          <w:rFonts w:ascii="Times New Roman" w:eastAsia="Times New Roman" w:hAnsi="Times New Roman"/>
          <w:sz w:val="28"/>
          <w:szCs w:val="28"/>
          <w:lang w:eastAsia="ru-RU"/>
        </w:rPr>
        <w:t xml:space="preserve">аждой возрастной группы на весь </w:t>
      </w:r>
      <w:r w:rsidR="00284C0E" w:rsidRPr="00C85C8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образовательный период. </w:t>
      </w:r>
      <w:r w:rsidR="00BE7A7F" w:rsidRPr="00C85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75DE" w:rsidRPr="00C85C8B" w:rsidRDefault="00526A9E" w:rsidP="00627C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C8B">
        <w:rPr>
          <w:rFonts w:ascii="Times New Roman" w:eastAsia="Times New Roman" w:hAnsi="Times New Roman"/>
          <w:sz w:val="28"/>
          <w:szCs w:val="28"/>
          <w:lang w:eastAsia="ru-RU"/>
        </w:rPr>
        <w:t>4.8</w:t>
      </w:r>
      <w:r w:rsidR="00B575DE" w:rsidRPr="00C85C8B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F95C61" w:rsidRPr="00C85C8B">
        <w:rPr>
          <w:rFonts w:ascii="Times New Roman" w:eastAsia="Times New Roman" w:hAnsi="Times New Roman"/>
          <w:sz w:val="28"/>
          <w:szCs w:val="28"/>
          <w:lang w:eastAsia="ru-RU"/>
        </w:rPr>
        <w:t>Краткое содержание.</w:t>
      </w:r>
    </w:p>
    <w:p w:rsidR="00B575DE" w:rsidRPr="00C85C8B" w:rsidRDefault="00526A9E" w:rsidP="00627C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C8B">
        <w:rPr>
          <w:rFonts w:ascii="Times New Roman" w:eastAsia="Times New Roman" w:hAnsi="Times New Roman"/>
          <w:sz w:val="28"/>
          <w:szCs w:val="28"/>
          <w:lang w:eastAsia="ru-RU"/>
        </w:rPr>
        <w:t>4.8</w:t>
      </w:r>
      <w:r w:rsidR="00B575DE" w:rsidRPr="00C85C8B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F95C61" w:rsidRPr="00C85C8B">
        <w:rPr>
          <w:rFonts w:ascii="Times New Roman" w:eastAsia="Times New Roman" w:hAnsi="Times New Roman"/>
          <w:sz w:val="28"/>
          <w:szCs w:val="28"/>
          <w:lang w:eastAsia="ru-RU"/>
        </w:rPr>
        <w:t>Временной интервал.</w:t>
      </w:r>
    </w:p>
    <w:p w:rsidR="00B575DE" w:rsidRPr="00C85C8B" w:rsidRDefault="00F95C61" w:rsidP="00627C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C8B">
        <w:rPr>
          <w:rFonts w:ascii="Times New Roman" w:eastAsia="Times New Roman" w:hAnsi="Times New Roman"/>
          <w:sz w:val="28"/>
          <w:szCs w:val="28"/>
          <w:lang w:eastAsia="ru-RU"/>
        </w:rPr>
        <w:t>4.8</w:t>
      </w:r>
      <w:r w:rsidR="00B575DE" w:rsidRPr="00C85C8B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Pr="00C85C8B">
        <w:rPr>
          <w:rFonts w:ascii="Times New Roman" w:eastAsia="Times New Roman" w:hAnsi="Times New Roman"/>
          <w:sz w:val="28"/>
          <w:szCs w:val="28"/>
          <w:lang w:eastAsia="ru-RU"/>
        </w:rPr>
        <w:t>Итоговое мероприятие.</w:t>
      </w:r>
      <w:r w:rsidR="00B575DE" w:rsidRPr="00C85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75DE" w:rsidRPr="00C85C8B" w:rsidRDefault="00F95C61" w:rsidP="00627C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C8B">
        <w:rPr>
          <w:rFonts w:ascii="Times New Roman" w:eastAsia="Times New Roman" w:hAnsi="Times New Roman"/>
          <w:sz w:val="28"/>
          <w:szCs w:val="28"/>
          <w:lang w:eastAsia="ru-RU"/>
        </w:rPr>
        <w:t>4.8.5</w:t>
      </w:r>
      <w:r w:rsidR="00B575DE" w:rsidRPr="00C85C8B">
        <w:rPr>
          <w:rFonts w:ascii="Times New Roman" w:eastAsia="Times New Roman" w:hAnsi="Times New Roman"/>
          <w:sz w:val="28"/>
          <w:szCs w:val="28"/>
          <w:lang w:eastAsia="ru-RU"/>
        </w:rPr>
        <w:t>. При планировании учитываются все виды деятельности:</w:t>
      </w:r>
    </w:p>
    <w:p w:rsidR="00B575DE" w:rsidRPr="00C85C8B" w:rsidRDefault="00B575DE" w:rsidP="00627C8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C8B">
        <w:rPr>
          <w:rFonts w:ascii="Times New Roman" w:eastAsia="Times New Roman" w:hAnsi="Times New Roman"/>
          <w:sz w:val="28"/>
          <w:szCs w:val="28"/>
          <w:lang w:eastAsia="ru-RU"/>
        </w:rPr>
        <w:t>Виды детской деятельности:</w:t>
      </w:r>
    </w:p>
    <w:p w:rsidR="00627C85" w:rsidRPr="00627C85" w:rsidRDefault="00627C85" w:rsidP="00627C85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gramStart"/>
      <w:r w:rsidRPr="00627C85">
        <w:rPr>
          <w:rFonts w:ascii="Times New Roman" w:hAnsi="Times New Roman"/>
          <w:sz w:val="28"/>
          <w:szCs w:val="28"/>
        </w:rPr>
        <w:t>игровая</w:t>
      </w:r>
      <w:proofErr w:type="gramEnd"/>
      <w:r w:rsidRPr="00627C85">
        <w:rPr>
          <w:rFonts w:ascii="Times New Roman" w:hAnsi="Times New Roman"/>
          <w:sz w:val="28"/>
          <w:szCs w:val="28"/>
        </w:rPr>
        <w:t xml:space="preserve"> (сюжетно-ролевые игры, игры с правилами, другие виды игр);</w:t>
      </w:r>
    </w:p>
    <w:p w:rsidR="00627C85" w:rsidRPr="00627C85" w:rsidRDefault="00627C85" w:rsidP="00627C85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7C85">
        <w:rPr>
          <w:rFonts w:ascii="Times New Roman" w:hAnsi="Times New Roman"/>
          <w:sz w:val="28"/>
          <w:szCs w:val="28"/>
        </w:rPr>
        <w:t xml:space="preserve">коммуникативная (общение и взаимодействие </w:t>
      </w:r>
      <w:proofErr w:type="gramStart"/>
      <w:r w:rsidRPr="00627C85">
        <w:rPr>
          <w:rFonts w:ascii="Times New Roman" w:hAnsi="Times New Roman"/>
          <w:sz w:val="28"/>
          <w:szCs w:val="28"/>
        </w:rPr>
        <w:t>со</w:t>
      </w:r>
      <w:proofErr w:type="gramEnd"/>
      <w:r w:rsidRPr="00627C85">
        <w:rPr>
          <w:rFonts w:ascii="Times New Roman" w:hAnsi="Times New Roman"/>
          <w:sz w:val="28"/>
          <w:szCs w:val="28"/>
        </w:rPr>
        <w:t xml:space="preserve"> взрослым и сверстниками);</w:t>
      </w:r>
    </w:p>
    <w:p w:rsidR="00627C85" w:rsidRPr="00627C85" w:rsidRDefault="00627C85" w:rsidP="00627C85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gramStart"/>
      <w:r w:rsidRPr="00627C85">
        <w:rPr>
          <w:rFonts w:ascii="Times New Roman" w:hAnsi="Times New Roman"/>
          <w:sz w:val="28"/>
          <w:szCs w:val="28"/>
        </w:rPr>
        <w:t>познавательно-исследовательская</w:t>
      </w:r>
      <w:proofErr w:type="gramEnd"/>
      <w:r w:rsidRPr="00627C85">
        <w:rPr>
          <w:rFonts w:ascii="Times New Roman" w:hAnsi="Times New Roman"/>
          <w:sz w:val="28"/>
          <w:szCs w:val="28"/>
        </w:rPr>
        <w:t xml:space="preserve"> (исследования объектов </w:t>
      </w:r>
      <w:proofErr w:type="spellStart"/>
      <w:r w:rsidRPr="00627C85">
        <w:rPr>
          <w:rFonts w:ascii="Times New Roman" w:hAnsi="Times New Roman"/>
          <w:sz w:val="28"/>
          <w:szCs w:val="28"/>
        </w:rPr>
        <w:t>окр</w:t>
      </w:r>
      <w:proofErr w:type="spellEnd"/>
      <w:r w:rsidRPr="00627C85">
        <w:rPr>
          <w:rFonts w:ascii="Times New Roman" w:hAnsi="Times New Roman"/>
          <w:sz w:val="28"/>
          <w:szCs w:val="28"/>
        </w:rPr>
        <w:t>. мира и эксперименты с ними);</w:t>
      </w:r>
    </w:p>
    <w:p w:rsidR="00627C85" w:rsidRPr="00627C85" w:rsidRDefault="00627C85" w:rsidP="00627C85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7C85">
        <w:rPr>
          <w:rFonts w:ascii="Times New Roman" w:hAnsi="Times New Roman"/>
          <w:sz w:val="28"/>
          <w:szCs w:val="28"/>
        </w:rPr>
        <w:t>художественно-эстетическая (восприятие худ</w:t>
      </w:r>
      <w:proofErr w:type="gramStart"/>
      <w:r w:rsidRPr="00627C85">
        <w:rPr>
          <w:rFonts w:ascii="Times New Roman" w:hAnsi="Times New Roman"/>
          <w:sz w:val="28"/>
          <w:szCs w:val="28"/>
        </w:rPr>
        <w:t>.</w:t>
      </w:r>
      <w:proofErr w:type="gramEnd"/>
      <w:r w:rsidRPr="00627C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7C85">
        <w:rPr>
          <w:rFonts w:ascii="Times New Roman" w:hAnsi="Times New Roman"/>
          <w:sz w:val="28"/>
          <w:szCs w:val="28"/>
        </w:rPr>
        <w:t>л</w:t>
      </w:r>
      <w:proofErr w:type="gramEnd"/>
      <w:r w:rsidRPr="00627C85">
        <w:rPr>
          <w:rFonts w:ascii="Times New Roman" w:hAnsi="Times New Roman"/>
          <w:sz w:val="28"/>
          <w:szCs w:val="28"/>
        </w:rPr>
        <w:t>ит-</w:t>
      </w:r>
      <w:proofErr w:type="spellStart"/>
      <w:r w:rsidRPr="00627C85">
        <w:rPr>
          <w:rFonts w:ascii="Times New Roman" w:hAnsi="Times New Roman"/>
          <w:sz w:val="28"/>
          <w:szCs w:val="28"/>
        </w:rPr>
        <w:t>ры</w:t>
      </w:r>
      <w:proofErr w:type="spellEnd"/>
      <w:r w:rsidRPr="00627C85">
        <w:rPr>
          <w:rFonts w:ascii="Times New Roman" w:hAnsi="Times New Roman"/>
          <w:sz w:val="28"/>
          <w:szCs w:val="28"/>
        </w:rPr>
        <w:t xml:space="preserve"> и фольклора);</w:t>
      </w:r>
    </w:p>
    <w:p w:rsidR="00627C85" w:rsidRPr="00627C85" w:rsidRDefault="00627C85" w:rsidP="00627C85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7C85">
        <w:rPr>
          <w:rFonts w:ascii="Times New Roman" w:hAnsi="Times New Roman"/>
          <w:sz w:val="28"/>
          <w:szCs w:val="28"/>
        </w:rPr>
        <w:t>трудовая деятельность (самообслуживание, элементарный бытовой труд);</w:t>
      </w:r>
    </w:p>
    <w:p w:rsidR="00627C85" w:rsidRPr="00627C85" w:rsidRDefault="00627C85" w:rsidP="00627C85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7C85">
        <w:rPr>
          <w:rFonts w:ascii="Times New Roman" w:hAnsi="Times New Roman"/>
          <w:sz w:val="28"/>
          <w:szCs w:val="28"/>
        </w:rPr>
        <w:t xml:space="preserve"> конструктивно-модельная деятельность (конструирование из разного материала);</w:t>
      </w:r>
    </w:p>
    <w:p w:rsidR="00627C85" w:rsidRPr="00627C85" w:rsidRDefault="00627C85" w:rsidP="00627C85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7C85">
        <w:rPr>
          <w:rFonts w:ascii="Times New Roman" w:hAnsi="Times New Roman"/>
          <w:sz w:val="28"/>
          <w:szCs w:val="28"/>
        </w:rPr>
        <w:t>изобразительная, продуктивная (аппликация, лепка, рисование);</w:t>
      </w:r>
    </w:p>
    <w:p w:rsidR="00627C85" w:rsidRPr="00627C85" w:rsidRDefault="00627C85" w:rsidP="00627C85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gramStart"/>
      <w:r w:rsidRPr="00627C85">
        <w:rPr>
          <w:rFonts w:ascii="Times New Roman" w:hAnsi="Times New Roman"/>
          <w:sz w:val="28"/>
          <w:szCs w:val="28"/>
        </w:rPr>
        <w:t>музыкальная</w:t>
      </w:r>
      <w:proofErr w:type="gramEnd"/>
      <w:r w:rsidRPr="00627C85">
        <w:rPr>
          <w:rFonts w:ascii="Times New Roman" w:hAnsi="Times New Roman"/>
          <w:sz w:val="28"/>
          <w:szCs w:val="28"/>
        </w:rPr>
        <w:t xml:space="preserve"> (восприятие музыкального произведения, пение, музыкально-ритмические движения, игры на детских музыкальных инструментах);</w:t>
      </w:r>
    </w:p>
    <w:p w:rsidR="00731453" w:rsidRPr="00E70288" w:rsidRDefault="00627C85" w:rsidP="00E70288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gramStart"/>
      <w:r w:rsidRPr="00627C85">
        <w:rPr>
          <w:rFonts w:ascii="Times New Roman" w:hAnsi="Times New Roman"/>
          <w:sz w:val="28"/>
          <w:szCs w:val="28"/>
        </w:rPr>
        <w:t>двигательная</w:t>
      </w:r>
      <w:proofErr w:type="gramEnd"/>
      <w:r w:rsidRPr="00627C85">
        <w:rPr>
          <w:rFonts w:ascii="Times New Roman" w:hAnsi="Times New Roman"/>
          <w:sz w:val="28"/>
          <w:szCs w:val="28"/>
        </w:rPr>
        <w:t xml:space="preserve"> (овладение основными движениями, формы активности ребенка).</w:t>
      </w:r>
    </w:p>
    <w:p w:rsidR="00731453" w:rsidRDefault="00731453" w:rsidP="00CB14D4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Порядок оформления календарного плана образовательной работы</w:t>
      </w:r>
    </w:p>
    <w:p w:rsidR="00731453" w:rsidRDefault="00294F2A" w:rsidP="00B368B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7B2794">
        <w:rPr>
          <w:rFonts w:ascii="Times New Roman" w:hAnsi="Times New Roman"/>
          <w:sz w:val="28"/>
          <w:szCs w:val="28"/>
        </w:rPr>
        <w:t>. Календарный план:</w:t>
      </w:r>
    </w:p>
    <w:p w:rsidR="00294F2A" w:rsidRDefault="00731453" w:rsidP="00B368B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левой стороны страницы, на полях вверху указываем </w:t>
      </w:r>
      <w:r w:rsidR="00294F2A">
        <w:rPr>
          <w:rFonts w:ascii="Times New Roman" w:hAnsi="Times New Roman"/>
          <w:sz w:val="28"/>
          <w:szCs w:val="28"/>
        </w:rPr>
        <w:t xml:space="preserve">группу, </w:t>
      </w:r>
      <w:r>
        <w:rPr>
          <w:rFonts w:ascii="Times New Roman" w:hAnsi="Times New Roman"/>
          <w:sz w:val="28"/>
          <w:szCs w:val="28"/>
        </w:rPr>
        <w:t xml:space="preserve">дату, </w:t>
      </w:r>
      <w:r w:rsidR="00805776">
        <w:rPr>
          <w:rFonts w:ascii="Times New Roman" w:hAnsi="Times New Roman"/>
          <w:sz w:val="28"/>
          <w:szCs w:val="28"/>
        </w:rPr>
        <w:t>тему, ФИО воспитателя.</w:t>
      </w:r>
    </w:p>
    <w:p w:rsidR="00731453" w:rsidRDefault="00731453" w:rsidP="00B368B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согласно комплекс</w:t>
      </w:r>
      <w:r w:rsidR="003F53D3">
        <w:rPr>
          <w:rFonts w:ascii="Times New Roman" w:hAnsi="Times New Roman"/>
          <w:sz w:val="28"/>
          <w:szCs w:val="28"/>
        </w:rPr>
        <w:t>но – тематическому планированию</w:t>
      </w:r>
      <w:r>
        <w:rPr>
          <w:rFonts w:ascii="Times New Roman" w:hAnsi="Times New Roman"/>
          <w:sz w:val="28"/>
          <w:szCs w:val="28"/>
        </w:rPr>
        <w:t>, каждая неделя носит своё название. Нерегламентированные виды деятельности должны быть согласованы с названием недели;</w:t>
      </w:r>
    </w:p>
    <w:p w:rsidR="00731453" w:rsidRDefault="003F53D3" w:rsidP="00B368B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43DB">
        <w:rPr>
          <w:rFonts w:ascii="Times New Roman" w:hAnsi="Times New Roman"/>
          <w:sz w:val="28"/>
          <w:szCs w:val="28"/>
        </w:rPr>
        <w:t>Приложение 1.</w:t>
      </w:r>
    </w:p>
    <w:p w:rsidR="000B3EE6" w:rsidRDefault="000B3EE6" w:rsidP="000B3EE6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>
        <w:rPr>
          <w:rFonts w:ascii="Times New Roman" w:hAnsi="Times New Roman"/>
          <w:b/>
          <w:sz w:val="28"/>
          <w:szCs w:val="28"/>
        </w:rPr>
        <w:t>. Порядок оформления комплексно-тематического плана образовательной работы</w:t>
      </w:r>
    </w:p>
    <w:p w:rsidR="000B3EE6" w:rsidRDefault="000B3EE6" w:rsidP="000B3E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B3EE6">
        <w:rPr>
          <w:rFonts w:ascii="Times New Roman" w:hAnsi="Times New Roman"/>
          <w:sz w:val="28"/>
          <w:szCs w:val="28"/>
        </w:rPr>
        <w:t xml:space="preserve">6.1. </w:t>
      </w:r>
      <w:r>
        <w:rPr>
          <w:rFonts w:ascii="Times New Roman" w:hAnsi="Times New Roman"/>
          <w:sz w:val="28"/>
          <w:szCs w:val="28"/>
        </w:rPr>
        <w:t>Комплексно-тематический план:</w:t>
      </w:r>
    </w:p>
    <w:p w:rsidR="000B3EE6" w:rsidRDefault="008743DB" w:rsidP="00B368B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2.</w:t>
      </w:r>
    </w:p>
    <w:p w:rsidR="008E539E" w:rsidRDefault="008E539E" w:rsidP="008E539E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 xml:space="preserve">. Порядок оформления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b/>
          <w:sz w:val="28"/>
          <w:szCs w:val="28"/>
        </w:rPr>
        <w:t>-образовательной работы:</w:t>
      </w:r>
    </w:p>
    <w:p w:rsidR="008E539E" w:rsidRDefault="008E539E" w:rsidP="008E53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127116">
        <w:rPr>
          <w:rFonts w:ascii="Times New Roman" w:hAnsi="Times New Roman"/>
          <w:sz w:val="28"/>
          <w:szCs w:val="28"/>
        </w:rPr>
        <w:t>Титульный лист (Название группы, ФИО воспитателей)</w:t>
      </w:r>
      <w:r w:rsidR="00133AA1">
        <w:rPr>
          <w:rFonts w:ascii="Times New Roman" w:hAnsi="Times New Roman"/>
          <w:sz w:val="28"/>
          <w:szCs w:val="28"/>
        </w:rPr>
        <w:t>;</w:t>
      </w:r>
    </w:p>
    <w:p w:rsidR="00127116" w:rsidRDefault="00127116" w:rsidP="008E53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Режим дня</w:t>
      </w:r>
      <w:r w:rsidR="00133AA1">
        <w:rPr>
          <w:rFonts w:ascii="Times New Roman" w:hAnsi="Times New Roman"/>
          <w:sz w:val="28"/>
          <w:szCs w:val="28"/>
        </w:rPr>
        <w:t>;</w:t>
      </w:r>
    </w:p>
    <w:p w:rsidR="00127116" w:rsidRDefault="00127116" w:rsidP="008E53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Расписание НОД</w:t>
      </w:r>
      <w:r w:rsidR="00133AA1">
        <w:rPr>
          <w:rFonts w:ascii="Times New Roman" w:hAnsi="Times New Roman"/>
          <w:sz w:val="28"/>
          <w:szCs w:val="28"/>
        </w:rPr>
        <w:t>;</w:t>
      </w:r>
    </w:p>
    <w:p w:rsidR="00127116" w:rsidRDefault="00127116" w:rsidP="008E53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="00133AA1">
        <w:rPr>
          <w:rFonts w:ascii="Times New Roman" w:hAnsi="Times New Roman"/>
          <w:sz w:val="28"/>
          <w:szCs w:val="28"/>
        </w:rPr>
        <w:t>Комплексно-тематический план;</w:t>
      </w:r>
    </w:p>
    <w:p w:rsidR="00133AA1" w:rsidRDefault="00133AA1" w:rsidP="008E53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Комплексы дыхательной, артикуляционной и пальчиковой гимнастики;</w:t>
      </w:r>
    </w:p>
    <w:p w:rsidR="00133AA1" w:rsidRDefault="00133AA1" w:rsidP="008E53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 Комплекс утренней гимнастики (на 2 недели);</w:t>
      </w:r>
    </w:p>
    <w:p w:rsidR="00133AA1" w:rsidRDefault="00133AA1" w:rsidP="008E53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 Комплекс гимнастики после сна (на 2 недели);</w:t>
      </w:r>
    </w:p>
    <w:p w:rsidR="00133AA1" w:rsidRDefault="00133AA1" w:rsidP="008E53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7.8. План работы с родителями;</w:t>
      </w:r>
    </w:p>
    <w:p w:rsidR="00133AA1" w:rsidRDefault="00133AA1" w:rsidP="008E53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7.9. План ин</w:t>
      </w:r>
      <w:r w:rsidR="00195EDC">
        <w:rPr>
          <w:rFonts w:ascii="Times New Roman" w:hAnsi="Times New Roman"/>
          <w:sz w:val="28"/>
          <w:szCs w:val="28"/>
        </w:rPr>
        <w:t>дивидуальной работы с детьми.</w:t>
      </w:r>
    </w:p>
    <w:p w:rsidR="00133AA1" w:rsidRDefault="00195EDC" w:rsidP="008E53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</w:t>
      </w:r>
      <w:r w:rsidR="00133AA1">
        <w:rPr>
          <w:rFonts w:ascii="Times New Roman" w:hAnsi="Times New Roman"/>
          <w:sz w:val="28"/>
          <w:szCs w:val="28"/>
        </w:rPr>
        <w:t>. Календарный план на каждый день.</w:t>
      </w:r>
    </w:p>
    <w:p w:rsidR="00D053DC" w:rsidRPr="00127116" w:rsidRDefault="00D053DC" w:rsidP="008E53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7.11. Технологические карты НОД</w:t>
      </w:r>
    </w:p>
    <w:p w:rsidR="008E539E" w:rsidRDefault="008E539E" w:rsidP="00B368B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31453" w:rsidRDefault="00731453" w:rsidP="00DB6A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AE5">
        <w:rPr>
          <w:rFonts w:ascii="Times New Roman" w:hAnsi="Times New Roman"/>
          <w:b/>
          <w:sz w:val="28"/>
          <w:szCs w:val="28"/>
          <w:lang w:val="en-US"/>
        </w:rPr>
        <w:t>V</w:t>
      </w:r>
      <w:r w:rsidR="008E539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B6AE5">
        <w:rPr>
          <w:rFonts w:ascii="Times New Roman" w:hAnsi="Times New Roman"/>
          <w:b/>
          <w:sz w:val="28"/>
          <w:szCs w:val="28"/>
          <w:lang w:val="en-US"/>
        </w:rPr>
        <w:t>I</w:t>
      </w:r>
      <w:r w:rsidR="008E539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B6AE5">
        <w:rPr>
          <w:rFonts w:ascii="Times New Roman" w:hAnsi="Times New Roman"/>
          <w:b/>
          <w:sz w:val="28"/>
          <w:szCs w:val="28"/>
        </w:rPr>
        <w:t>. Документация и ответственность</w:t>
      </w:r>
    </w:p>
    <w:p w:rsidR="00731453" w:rsidRDefault="008E539E" w:rsidP="00DB6AE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31453">
        <w:rPr>
          <w:rFonts w:ascii="Times New Roman" w:hAnsi="Times New Roman"/>
          <w:sz w:val="28"/>
          <w:szCs w:val="28"/>
        </w:rPr>
        <w:t>.1. Календарный план является обязательным документом воспитателя.</w:t>
      </w:r>
    </w:p>
    <w:p w:rsidR="00731453" w:rsidRDefault="008E539E" w:rsidP="00DB6AE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31453">
        <w:rPr>
          <w:rFonts w:ascii="Times New Roman" w:hAnsi="Times New Roman"/>
          <w:sz w:val="28"/>
          <w:szCs w:val="28"/>
        </w:rPr>
        <w:t xml:space="preserve">.2. Контроль календарного планирования осуществляется старшим воспитателем ДОУ </w:t>
      </w:r>
      <w:r w:rsidR="00805776">
        <w:rPr>
          <w:rFonts w:ascii="Times New Roman" w:hAnsi="Times New Roman"/>
          <w:sz w:val="28"/>
          <w:szCs w:val="28"/>
        </w:rPr>
        <w:t>или заведующим ДОУ 1 раз в неделю</w:t>
      </w:r>
      <w:r w:rsidR="00731453">
        <w:rPr>
          <w:rFonts w:ascii="Times New Roman" w:hAnsi="Times New Roman"/>
          <w:sz w:val="28"/>
          <w:szCs w:val="28"/>
        </w:rPr>
        <w:t xml:space="preserve"> с соответствующей пометкой в «Карте проверки календарного планирования»: Дата проверки, рекомендации, подпись воспитателей.</w:t>
      </w:r>
    </w:p>
    <w:p w:rsidR="00731453" w:rsidRDefault="00731453" w:rsidP="00DB6AE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31453" w:rsidRDefault="008E539E" w:rsidP="0028369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 w:rsidR="00731453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731453" w:rsidRDefault="008E539E" w:rsidP="002836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E539E">
        <w:rPr>
          <w:rFonts w:ascii="Times New Roman" w:hAnsi="Times New Roman"/>
          <w:sz w:val="28"/>
          <w:szCs w:val="28"/>
        </w:rPr>
        <w:t>9</w:t>
      </w:r>
      <w:r w:rsidR="00731453">
        <w:rPr>
          <w:rFonts w:ascii="Times New Roman" w:hAnsi="Times New Roman"/>
          <w:sz w:val="28"/>
          <w:szCs w:val="28"/>
        </w:rPr>
        <w:t>.1. Календарные планы хранятся в группах 3 года.</w:t>
      </w:r>
    </w:p>
    <w:p w:rsidR="00731453" w:rsidRDefault="008E539E" w:rsidP="00D27D4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7929">
        <w:rPr>
          <w:rFonts w:ascii="Times New Roman" w:hAnsi="Times New Roman"/>
          <w:sz w:val="28"/>
          <w:szCs w:val="28"/>
        </w:rPr>
        <w:t>9</w:t>
      </w:r>
      <w:r w:rsidR="00731453">
        <w:rPr>
          <w:rFonts w:ascii="Times New Roman" w:hAnsi="Times New Roman"/>
          <w:sz w:val="28"/>
          <w:szCs w:val="28"/>
        </w:rPr>
        <w:t>.2. Данное Положение действует до принятия нового, все изменения и дополнения оформляются в виде Приложения к нему.</w:t>
      </w:r>
    </w:p>
    <w:p w:rsidR="00275795" w:rsidRDefault="00275795" w:rsidP="00275795">
      <w:pPr>
        <w:rPr>
          <w:rFonts w:ascii="Times New Roman" w:hAnsi="Times New Roman"/>
          <w:b/>
          <w:sz w:val="40"/>
          <w:szCs w:val="40"/>
        </w:rPr>
      </w:pPr>
    </w:p>
    <w:p w:rsidR="00731453" w:rsidRDefault="00731453" w:rsidP="009E015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F75B1" w:rsidRPr="00EF75B1" w:rsidRDefault="005D5E5A" w:rsidP="003A65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Календарный план</w:t>
      </w:r>
    </w:p>
    <w:p w:rsidR="00EF75B1" w:rsidRPr="00E85875" w:rsidRDefault="009B18FA" w:rsidP="00EF75B1">
      <w:pPr>
        <w:rPr>
          <w:rFonts w:ascii="Times New Roman" w:hAnsi="Times New Roman"/>
          <w:color w:val="FF0000"/>
          <w:sz w:val="28"/>
          <w:szCs w:val="28"/>
        </w:rPr>
      </w:pPr>
      <w:r w:rsidRPr="009B18FA">
        <w:rPr>
          <w:rFonts w:ascii="Times New Roman" w:hAnsi="Times New Roman"/>
          <w:color w:val="FF0000"/>
          <w:sz w:val="28"/>
          <w:szCs w:val="28"/>
        </w:rPr>
        <w:pict>
          <v:shape id="_x0000_i1026" type="#_x0000_t75" style="width:443.35pt;height:609.35pt">
            <v:imagedata r:id="rId11" o:title="кален.jpeg"/>
          </v:shape>
        </w:pict>
      </w:r>
    </w:p>
    <w:p w:rsidR="00EF75B1" w:rsidRDefault="00EF75B1" w:rsidP="00EF75B1">
      <w:pPr>
        <w:rPr>
          <w:rFonts w:ascii="Times New Roman" w:hAnsi="Times New Roman"/>
          <w:sz w:val="28"/>
          <w:szCs w:val="28"/>
        </w:rPr>
      </w:pPr>
    </w:p>
    <w:p w:rsidR="009B18FA" w:rsidRDefault="009B18FA" w:rsidP="00EF75B1">
      <w:pPr>
        <w:rPr>
          <w:rFonts w:ascii="Times New Roman" w:hAnsi="Times New Roman"/>
          <w:sz w:val="28"/>
          <w:szCs w:val="28"/>
        </w:rPr>
      </w:pPr>
    </w:p>
    <w:p w:rsidR="009B18FA" w:rsidRDefault="009B18FA" w:rsidP="00EF75B1">
      <w:pPr>
        <w:rPr>
          <w:rFonts w:ascii="Times New Roman" w:hAnsi="Times New Roman"/>
          <w:sz w:val="28"/>
          <w:szCs w:val="28"/>
        </w:rPr>
      </w:pPr>
      <w:r w:rsidRPr="009B18FA">
        <w:rPr>
          <w:rFonts w:ascii="Times New Roman" w:hAnsi="Times New Roman"/>
          <w:sz w:val="28"/>
          <w:szCs w:val="28"/>
        </w:rPr>
        <w:lastRenderedPageBreak/>
        <w:pict>
          <v:shape id="_x0000_i1027" type="#_x0000_t75" style="width:454.65pt;height:626.65pt">
            <v:imagedata r:id="rId12" o:title="кален"/>
          </v:shape>
        </w:pict>
      </w:r>
    </w:p>
    <w:p w:rsidR="009B18FA" w:rsidRDefault="009B18FA" w:rsidP="003A65E2">
      <w:pPr>
        <w:jc w:val="right"/>
        <w:rPr>
          <w:rFonts w:ascii="Times New Roman" w:hAnsi="Times New Roman"/>
          <w:sz w:val="28"/>
          <w:szCs w:val="28"/>
        </w:rPr>
      </w:pPr>
    </w:p>
    <w:p w:rsidR="009B18FA" w:rsidRDefault="009B18FA" w:rsidP="003A65E2">
      <w:pPr>
        <w:jc w:val="right"/>
        <w:rPr>
          <w:rFonts w:ascii="Times New Roman" w:hAnsi="Times New Roman"/>
          <w:sz w:val="28"/>
          <w:szCs w:val="28"/>
        </w:rPr>
      </w:pPr>
    </w:p>
    <w:p w:rsidR="009B18FA" w:rsidRDefault="009B18FA" w:rsidP="003A65E2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F75B1" w:rsidRDefault="00EF75B1" w:rsidP="003A65E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D27D42" w:rsidRDefault="00D27D42" w:rsidP="00D27D4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D3A63" w:rsidRPr="00FD3A63" w:rsidTr="00FD3A63">
        <w:trPr>
          <w:trHeight w:val="834"/>
        </w:trPr>
        <w:tc>
          <w:tcPr>
            <w:tcW w:w="1914" w:type="dxa"/>
            <w:shd w:val="clear" w:color="auto" w:fill="auto"/>
            <w:vAlign w:val="center"/>
          </w:tcPr>
          <w:p w:rsidR="00E41CA4" w:rsidRPr="00FD3A63" w:rsidRDefault="00787024" w:rsidP="00FD3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A63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87024" w:rsidRPr="00FD3A63" w:rsidRDefault="00E41CA4" w:rsidP="00FD3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A63">
              <w:rPr>
                <w:rFonts w:ascii="Times New Roman" w:hAnsi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87024" w:rsidRPr="00FD3A63" w:rsidRDefault="00C764CC" w:rsidP="00FD3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A63">
              <w:rPr>
                <w:rFonts w:ascii="Times New Roman" w:hAnsi="Times New Roman"/>
                <w:sz w:val="28"/>
                <w:szCs w:val="28"/>
              </w:rPr>
              <w:t>Цели и задачи</w:t>
            </w:r>
            <w:r w:rsidR="00787024" w:rsidRPr="00FD3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87024" w:rsidRPr="00FD3A63" w:rsidRDefault="0079545F" w:rsidP="00FD3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A63">
              <w:rPr>
                <w:rFonts w:ascii="Times New Roman" w:hAnsi="Times New Roman"/>
                <w:sz w:val="28"/>
                <w:szCs w:val="28"/>
              </w:rPr>
              <w:t>Тема по неделям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787024" w:rsidRPr="00FD3A63" w:rsidRDefault="00787024" w:rsidP="00FD3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A63">
              <w:rPr>
                <w:rFonts w:ascii="Times New Roman" w:hAnsi="Times New Roman"/>
                <w:sz w:val="28"/>
                <w:szCs w:val="28"/>
              </w:rPr>
              <w:t>Итоговое мероприятие</w:t>
            </w:r>
          </w:p>
        </w:tc>
      </w:tr>
      <w:tr w:rsidR="00FD3A63" w:rsidRPr="00FD3A63" w:rsidTr="00FD3A63">
        <w:tc>
          <w:tcPr>
            <w:tcW w:w="1914" w:type="dxa"/>
            <w:shd w:val="clear" w:color="auto" w:fill="auto"/>
          </w:tcPr>
          <w:p w:rsidR="00787024" w:rsidRPr="00FD3A63" w:rsidRDefault="00787024" w:rsidP="00FD3A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787024" w:rsidRPr="00FD3A63" w:rsidRDefault="00787024" w:rsidP="00FD3A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787024" w:rsidRPr="00FD3A63" w:rsidRDefault="00787024" w:rsidP="00FD3A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787024" w:rsidRPr="00FD3A63" w:rsidRDefault="00787024" w:rsidP="00FD3A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787024" w:rsidRPr="00FD3A63" w:rsidRDefault="00787024" w:rsidP="00FD3A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75B1" w:rsidRPr="00EF75B1" w:rsidRDefault="00EF75B1" w:rsidP="00EF75B1">
      <w:pPr>
        <w:jc w:val="right"/>
        <w:rPr>
          <w:rFonts w:ascii="Times New Roman" w:hAnsi="Times New Roman"/>
          <w:sz w:val="28"/>
          <w:szCs w:val="28"/>
        </w:rPr>
      </w:pPr>
    </w:p>
    <w:sectPr w:rsidR="00EF75B1" w:rsidRPr="00EF75B1" w:rsidSect="0097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5pt;height:12.65pt" o:bullet="t">
        <v:imagedata r:id="rId1" o:title="BD21306_"/>
      </v:shape>
    </w:pict>
  </w:numPicBullet>
  <w:abstractNum w:abstractNumId="0">
    <w:nsid w:val="01955536"/>
    <w:multiLevelType w:val="hybridMultilevel"/>
    <w:tmpl w:val="A56A6B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7035A"/>
    <w:multiLevelType w:val="hybridMultilevel"/>
    <w:tmpl w:val="778EDE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90E1E"/>
    <w:multiLevelType w:val="hybridMultilevel"/>
    <w:tmpl w:val="A516A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7812DA"/>
    <w:multiLevelType w:val="hybridMultilevel"/>
    <w:tmpl w:val="C4184DC0"/>
    <w:lvl w:ilvl="0" w:tplc="EDF8D9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55940"/>
    <w:multiLevelType w:val="hybridMultilevel"/>
    <w:tmpl w:val="887A2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002DA"/>
    <w:multiLevelType w:val="hybridMultilevel"/>
    <w:tmpl w:val="26FCD3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0C4"/>
    <w:rsid w:val="00046630"/>
    <w:rsid w:val="00070B77"/>
    <w:rsid w:val="000B33A0"/>
    <w:rsid w:val="000B3EE6"/>
    <w:rsid w:val="000D42E6"/>
    <w:rsid w:val="00123750"/>
    <w:rsid w:val="00127116"/>
    <w:rsid w:val="00133AA1"/>
    <w:rsid w:val="00175017"/>
    <w:rsid w:val="00195EDC"/>
    <w:rsid w:val="00196F2F"/>
    <w:rsid w:val="001B5C80"/>
    <w:rsid w:val="00210A29"/>
    <w:rsid w:val="00245607"/>
    <w:rsid w:val="002457CB"/>
    <w:rsid w:val="002520E6"/>
    <w:rsid w:val="00273752"/>
    <w:rsid w:val="00275795"/>
    <w:rsid w:val="0027581C"/>
    <w:rsid w:val="00283693"/>
    <w:rsid w:val="00284C0E"/>
    <w:rsid w:val="00294F2A"/>
    <w:rsid w:val="002953C5"/>
    <w:rsid w:val="002A61E0"/>
    <w:rsid w:val="003839EC"/>
    <w:rsid w:val="0039595E"/>
    <w:rsid w:val="003A65E2"/>
    <w:rsid w:val="003C1EAE"/>
    <w:rsid w:val="003F53D3"/>
    <w:rsid w:val="004407DB"/>
    <w:rsid w:val="00465841"/>
    <w:rsid w:val="004B18B4"/>
    <w:rsid w:val="004D6E17"/>
    <w:rsid w:val="00501248"/>
    <w:rsid w:val="00526A9E"/>
    <w:rsid w:val="00543064"/>
    <w:rsid w:val="00594754"/>
    <w:rsid w:val="005D27B2"/>
    <w:rsid w:val="005D570E"/>
    <w:rsid w:val="005D5E5A"/>
    <w:rsid w:val="00611ED4"/>
    <w:rsid w:val="00627C85"/>
    <w:rsid w:val="00692D43"/>
    <w:rsid w:val="00694294"/>
    <w:rsid w:val="006C2577"/>
    <w:rsid w:val="0070414E"/>
    <w:rsid w:val="00731453"/>
    <w:rsid w:val="00744707"/>
    <w:rsid w:val="00761A21"/>
    <w:rsid w:val="00787024"/>
    <w:rsid w:val="0079545F"/>
    <w:rsid w:val="007B2794"/>
    <w:rsid w:val="007B2880"/>
    <w:rsid w:val="007E413E"/>
    <w:rsid w:val="0080422C"/>
    <w:rsid w:val="00805776"/>
    <w:rsid w:val="00807929"/>
    <w:rsid w:val="008134A3"/>
    <w:rsid w:val="008743DB"/>
    <w:rsid w:val="008E539E"/>
    <w:rsid w:val="0093458F"/>
    <w:rsid w:val="00953A03"/>
    <w:rsid w:val="009749B1"/>
    <w:rsid w:val="009B18FA"/>
    <w:rsid w:val="009C0B1E"/>
    <w:rsid w:val="009D58C8"/>
    <w:rsid w:val="009E0156"/>
    <w:rsid w:val="009F56CD"/>
    <w:rsid w:val="00A0093B"/>
    <w:rsid w:val="00A67DC2"/>
    <w:rsid w:val="00A70AC6"/>
    <w:rsid w:val="00A73FA5"/>
    <w:rsid w:val="00A860F2"/>
    <w:rsid w:val="00AA48A1"/>
    <w:rsid w:val="00AB1011"/>
    <w:rsid w:val="00B0227E"/>
    <w:rsid w:val="00B1660C"/>
    <w:rsid w:val="00B368B2"/>
    <w:rsid w:val="00B575DE"/>
    <w:rsid w:val="00BA2AF9"/>
    <w:rsid w:val="00BD451F"/>
    <w:rsid w:val="00BE7A7F"/>
    <w:rsid w:val="00BF42DF"/>
    <w:rsid w:val="00C223F8"/>
    <w:rsid w:val="00C51A47"/>
    <w:rsid w:val="00C764CC"/>
    <w:rsid w:val="00C85C8B"/>
    <w:rsid w:val="00CB14D4"/>
    <w:rsid w:val="00CF5C54"/>
    <w:rsid w:val="00D053DC"/>
    <w:rsid w:val="00D110DE"/>
    <w:rsid w:val="00D27D42"/>
    <w:rsid w:val="00D3351F"/>
    <w:rsid w:val="00D75321"/>
    <w:rsid w:val="00D81822"/>
    <w:rsid w:val="00DB2808"/>
    <w:rsid w:val="00DB6AE5"/>
    <w:rsid w:val="00E41CA4"/>
    <w:rsid w:val="00E70288"/>
    <w:rsid w:val="00E85875"/>
    <w:rsid w:val="00E924A8"/>
    <w:rsid w:val="00E97532"/>
    <w:rsid w:val="00EA6336"/>
    <w:rsid w:val="00EF75B1"/>
    <w:rsid w:val="00F35379"/>
    <w:rsid w:val="00F56EC4"/>
    <w:rsid w:val="00F95C61"/>
    <w:rsid w:val="00F95FA2"/>
    <w:rsid w:val="00FC60C4"/>
    <w:rsid w:val="00F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2A6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0D48A9D2B01FF459BD8CF072A90EBDD" ma:contentTypeVersion="0" ma:contentTypeDescription="Создание документа." ma:contentTypeScope="" ma:versionID="b94117326a87274deab8916ea18abd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FEB94-9BF3-42FF-85E9-048EBB21C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DAFBA8-91EE-463F-AB8D-2D4CB255D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FCF62-4EE9-43F4-81A3-F98931D00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B74BB1-BE29-4185-8D34-4A3B08ED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Кустук</cp:lastModifiedBy>
  <cp:revision>186</cp:revision>
  <cp:lastPrinted>2002-01-01T00:39:00Z</cp:lastPrinted>
  <dcterms:created xsi:type="dcterms:W3CDTF">2013-10-03T08:08:00Z</dcterms:created>
  <dcterms:modified xsi:type="dcterms:W3CDTF">2017-10-10T10:15:00Z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0x010100D0D48A9D2B01FF459BD8CF072A90EBDD</vt:lpwstr>
  </property>
</Properties>
</file>