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58" w:rsidRPr="00234A99" w:rsidRDefault="00157B58" w:rsidP="00157B5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157B58" w:rsidRPr="00234A99" w:rsidRDefault="00157B58" w:rsidP="00157B58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anchor distT="36576" distB="36576" distL="36576" distR="36576" simplePos="0" relativeHeight="251659264" behindDoc="0" locked="0" layoutInCell="1" allowOverlap="1" wp14:anchorId="5579446B" wp14:editId="2842B163">
            <wp:simplePos x="0" y="0"/>
            <wp:positionH relativeFrom="column">
              <wp:posOffset>2471420</wp:posOffset>
            </wp:positionH>
            <wp:positionV relativeFrom="paragraph">
              <wp:posOffset>-292100</wp:posOffset>
            </wp:positionV>
            <wp:extent cx="963930" cy="796925"/>
            <wp:effectExtent l="19050" t="0" r="7620" b="0"/>
            <wp:wrapNone/>
            <wp:docPr id="8" name="Рисунок 2" descr="эмблема вил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вил школ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796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B58" w:rsidRPr="00234A99" w:rsidRDefault="00157B58" w:rsidP="00157B58">
      <w:pPr>
        <w:jc w:val="center"/>
        <w:rPr>
          <w:rFonts w:ascii="Times New Roman" w:hAnsi="Times New Roman"/>
          <w:lang w:val="ru-RU"/>
        </w:rPr>
      </w:pPr>
    </w:p>
    <w:p w:rsidR="00157B58" w:rsidRPr="00234A99" w:rsidRDefault="00157B58" w:rsidP="00157B58">
      <w:pPr>
        <w:jc w:val="center"/>
        <w:rPr>
          <w:rFonts w:ascii="Times New Roman" w:hAnsi="Times New Roman"/>
          <w:lang w:val="ru-RU"/>
        </w:rPr>
      </w:pPr>
    </w:p>
    <w:p w:rsidR="00157B58" w:rsidRPr="00234A99" w:rsidRDefault="00157B58" w:rsidP="00157B58">
      <w:pPr>
        <w:jc w:val="center"/>
        <w:rPr>
          <w:rFonts w:ascii="Times New Roman" w:hAnsi="Times New Roman"/>
          <w:lang w:val="ru-RU"/>
        </w:rPr>
      </w:pPr>
    </w:p>
    <w:p w:rsidR="00157B58" w:rsidRPr="006A0551" w:rsidRDefault="00157B58" w:rsidP="00157B58">
      <w:pPr>
        <w:jc w:val="center"/>
        <w:rPr>
          <w:rFonts w:ascii="Times New Roman" w:hAnsi="Times New Roman"/>
          <w:lang w:val="ru-RU"/>
        </w:rPr>
      </w:pPr>
      <w:r w:rsidRPr="006A0551">
        <w:rPr>
          <w:rFonts w:ascii="Times New Roman" w:hAnsi="Times New Roman"/>
          <w:lang w:val="ru-RU"/>
        </w:rPr>
        <w:t>Муниципальное казенное учреждение</w:t>
      </w:r>
    </w:p>
    <w:p w:rsidR="00157B58" w:rsidRPr="006A0551" w:rsidRDefault="00157B58" w:rsidP="00157B58">
      <w:pPr>
        <w:jc w:val="center"/>
        <w:rPr>
          <w:rFonts w:ascii="Times New Roman" w:hAnsi="Times New Roman"/>
          <w:lang w:val="ru-RU"/>
        </w:rPr>
      </w:pPr>
      <w:r w:rsidRPr="006A0551">
        <w:rPr>
          <w:rFonts w:ascii="Times New Roman" w:hAnsi="Times New Roman"/>
          <w:lang w:val="ru-RU"/>
        </w:rPr>
        <w:t>ВИЛЮЙСКОЕ УЛУСНОЕ УПРАВЛЕНИЕ ОБРАЗОВАНИЯ</w:t>
      </w:r>
    </w:p>
    <w:p w:rsidR="00157B58" w:rsidRPr="006A0551" w:rsidRDefault="00157B58" w:rsidP="00157B58">
      <w:pPr>
        <w:jc w:val="center"/>
        <w:rPr>
          <w:rFonts w:ascii="Times New Roman" w:hAnsi="Times New Roman"/>
          <w:lang w:val="ru-RU"/>
        </w:rPr>
      </w:pPr>
      <w:proofErr w:type="gramStart"/>
      <w:r w:rsidRPr="006A0551">
        <w:rPr>
          <w:rFonts w:ascii="Times New Roman" w:hAnsi="Times New Roman"/>
          <w:lang w:val="ru-RU"/>
        </w:rPr>
        <w:t>муниципального</w:t>
      </w:r>
      <w:proofErr w:type="gramEnd"/>
      <w:r w:rsidRPr="006A0551">
        <w:rPr>
          <w:rFonts w:ascii="Times New Roman" w:hAnsi="Times New Roman"/>
          <w:lang w:val="ru-RU"/>
        </w:rPr>
        <w:t xml:space="preserve"> района «Вилюйский улус (район)»</w:t>
      </w:r>
    </w:p>
    <w:p w:rsidR="00157B58" w:rsidRPr="006A0551" w:rsidRDefault="00157B58" w:rsidP="00157B58">
      <w:pPr>
        <w:jc w:val="center"/>
        <w:rPr>
          <w:rFonts w:ascii="Times New Roman" w:hAnsi="Times New Roman"/>
          <w:lang w:val="ru-RU"/>
        </w:rPr>
      </w:pPr>
      <w:proofErr w:type="gramStart"/>
      <w:r w:rsidRPr="006A0551">
        <w:rPr>
          <w:rFonts w:ascii="Times New Roman" w:hAnsi="Times New Roman"/>
          <w:lang w:val="ru-RU"/>
        </w:rPr>
        <w:t xml:space="preserve">678200  </w:t>
      </w:r>
      <w:proofErr w:type="spellStart"/>
      <w:r w:rsidRPr="006A0551">
        <w:rPr>
          <w:rFonts w:ascii="Times New Roman" w:hAnsi="Times New Roman"/>
          <w:lang w:val="ru-RU"/>
        </w:rPr>
        <w:t>г.Вилюйск</w:t>
      </w:r>
      <w:proofErr w:type="spellEnd"/>
      <w:proofErr w:type="gramEnd"/>
      <w:r w:rsidRPr="006A0551">
        <w:rPr>
          <w:rFonts w:ascii="Times New Roman" w:hAnsi="Times New Roman"/>
          <w:lang w:val="ru-RU"/>
        </w:rPr>
        <w:t>, ул.Ярославского,6,</w:t>
      </w:r>
      <w:r w:rsidRPr="006A0551">
        <w:rPr>
          <w:rFonts w:ascii="Times New Roman" w:hAnsi="Times New Roman"/>
          <w:b/>
          <w:lang w:val="ru-RU"/>
        </w:rPr>
        <w:t xml:space="preserve"> </w:t>
      </w:r>
      <w:r w:rsidRPr="006A0551">
        <w:rPr>
          <w:rFonts w:ascii="Times New Roman" w:hAnsi="Times New Roman"/>
          <w:lang w:val="ru-RU"/>
        </w:rPr>
        <w:t xml:space="preserve">тел/факс 43-4-08 </w:t>
      </w:r>
      <w:proofErr w:type="spellStart"/>
      <w:r w:rsidRPr="00385DDB">
        <w:rPr>
          <w:rFonts w:ascii="Times New Roman" w:hAnsi="Times New Roman"/>
        </w:rPr>
        <w:t>uuovil</w:t>
      </w:r>
      <w:proofErr w:type="spellEnd"/>
      <w:r w:rsidRPr="006A0551">
        <w:rPr>
          <w:rFonts w:ascii="Times New Roman" w:hAnsi="Times New Roman"/>
          <w:lang w:val="ru-RU"/>
        </w:rPr>
        <w:t>@</w:t>
      </w:r>
      <w:proofErr w:type="spellStart"/>
      <w:r w:rsidRPr="00385DDB">
        <w:rPr>
          <w:rFonts w:ascii="Times New Roman" w:hAnsi="Times New Roman"/>
        </w:rPr>
        <w:t>qmail</w:t>
      </w:r>
      <w:proofErr w:type="spellEnd"/>
      <w:r w:rsidRPr="006A0551">
        <w:rPr>
          <w:rFonts w:ascii="Times New Roman" w:hAnsi="Times New Roman"/>
          <w:lang w:val="ru-RU"/>
        </w:rPr>
        <w:t>.</w:t>
      </w:r>
      <w:r w:rsidRPr="00385DDB">
        <w:rPr>
          <w:rFonts w:ascii="Times New Roman" w:hAnsi="Times New Roman"/>
        </w:rPr>
        <w:t>com</w:t>
      </w:r>
    </w:p>
    <w:p w:rsidR="00157B58" w:rsidRPr="006A0551" w:rsidRDefault="00157B58" w:rsidP="00157B58">
      <w:pPr>
        <w:jc w:val="center"/>
        <w:rPr>
          <w:rFonts w:ascii="Times New Roman" w:hAnsi="Times New Roman"/>
          <w:lang w:val="ru-RU"/>
        </w:rPr>
      </w:pPr>
      <w:r w:rsidRPr="006A0551">
        <w:rPr>
          <w:rFonts w:ascii="Times New Roman" w:hAnsi="Times New Roman"/>
          <w:lang w:val="ru-RU"/>
        </w:rPr>
        <w:t>ОКПО 02123854, ОГРН 1021400642042, ИНН/КПП 1410001987/141001001</w:t>
      </w:r>
    </w:p>
    <w:p w:rsidR="00157B58" w:rsidRPr="006A0551" w:rsidRDefault="00157B58" w:rsidP="00157B58">
      <w:pPr>
        <w:ind w:firstLine="540"/>
        <w:jc w:val="both"/>
        <w:rPr>
          <w:rFonts w:ascii="Times New Roman" w:hAnsi="Times New Roman"/>
          <w:lang w:val="ru-RU"/>
        </w:rPr>
      </w:pPr>
    </w:p>
    <w:p w:rsidR="00157B58" w:rsidRPr="006A0551" w:rsidRDefault="00157B58" w:rsidP="00157B58">
      <w:pPr>
        <w:ind w:left="36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57B58" w:rsidRPr="006A0551" w:rsidRDefault="00157B58" w:rsidP="00157B58">
      <w:pPr>
        <w:spacing w:line="360" w:lineRule="auto"/>
        <w:rPr>
          <w:rFonts w:ascii="Times New Roman" w:hAnsi="Times New Roman"/>
          <w:lang w:val="ru-RU"/>
        </w:rPr>
      </w:pPr>
      <w:r w:rsidRPr="006A0551">
        <w:rPr>
          <w:rFonts w:ascii="Times New Roman" w:hAnsi="Times New Roman"/>
          <w:lang w:val="ru-RU"/>
        </w:rPr>
        <w:t>«___»____________ 20___ г. №_______</w:t>
      </w:r>
    </w:p>
    <w:p w:rsidR="00157B58" w:rsidRPr="00234A99" w:rsidRDefault="00157B58" w:rsidP="00157B58">
      <w:pPr>
        <w:spacing w:line="360" w:lineRule="auto"/>
        <w:rPr>
          <w:rFonts w:ascii="Times New Roman" w:hAnsi="Times New Roman"/>
          <w:lang w:val="ru-RU"/>
        </w:rPr>
      </w:pPr>
      <w:proofErr w:type="gramStart"/>
      <w:r w:rsidRPr="00234A99">
        <w:rPr>
          <w:rFonts w:ascii="Times New Roman" w:hAnsi="Times New Roman"/>
          <w:lang w:val="ru-RU"/>
        </w:rPr>
        <w:t>на</w:t>
      </w:r>
      <w:proofErr w:type="gramEnd"/>
      <w:r w:rsidRPr="00234A99">
        <w:rPr>
          <w:rFonts w:ascii="Times New Roman" w:hAnsi="Times New Roman"/>
          <w:lang w:val="ru-RU"/>
        </w:rPr>
        <w:t xml:space="preserve"> № ______ от  «____»_____________ г.</w:t>
      </w:r>
    </w:p>
    <w:p w:rsidR="00157B58" w:rsidRPr="00234A99" w:rsidRDefault="00157B58" w:rsidP="00157B58">
      <w:pPr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157B58" w:rsidRPr="00234A99" w:rsidRDefault="00157B58" w:rsidP="00157B58">
      <w:pPr>
        <w:jc w:val="center"/>
        <w:rPr>
          <w:rFonts w:ascii="Times New Roman" w:hAnsi="Times New Roman"/>
          <w:lang w:val="ru-RU"/>
        </w:rPr>
      </w:pPr>
    </w:p>
    <w:p w:rsidR="00E47594" w:rsidRPr="00157B58" w:rsidRDefault="00157B58" w:rsidP="00157B58">
      <w:pPr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r w:rsidRPr="00157B58">
        <w:rPr>
          <w:rFonts w:ascii="Times New Roman" w:hAnsi="Times New Roman"/>
          <w:sz w:val="28"/>
          <w:szCs w:val="28"/>
          <w:lang w:val="ru-RU"/>
        </w:rPr>
        <w:t>Руководителям образовательных организаций Вилюйского улуса</w:t>
      </w:r>
    </w:p>
    <w:p w:rsidR="00157B58" w:rsidRPr="00157B58" w:rsidRDefault="00157B58" w:rsidP="00157B58">
      <w:pPr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7B58" w:rsidRPr="00157B58" w:rsidRDefault="00157B58" w:rsidP="00157B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57B58">
        <w:rPr>
          <w:rFonts w:ascii="Times New Roman" w:hAnsi="Times New Roman"/>
          <w:sz w:val="28"/>
          <w:szCs w:val="28"/>
          <w:lang w:val="ru-RU"/>
        </w:rPr>
        <w:t xml:space="preserve">Об организации </w:t>
      </w:r>
    </w:p>
    <w:p w:rsidR="00157B58" w:rsidRPr="00157B58" w:rsidRDefault="00157B58" w:rsidP="00157B5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57B58">
        <w:rPr>
          <w:rFonts w:ascii="Times New Roman" w:hAnsi="Times New Roman"/>
          <w:sz w:val="28"/>
          <w:szCs w:val="28"/>
          <w:lang w:val="ru-RU"/>
        </w:rPr>
        <w:t>освещения</w:t>
      </w:r>
      <w:proofErr w:type="gramEnd"/>
      <w:r w:rsidRPr="00157B58">
        <w:rPr>
          <w:rFonts w:ascii="Times New Roman" w:hAnsi="Times New Roman"/>
          <w:sz w:val="28"/>
          <w:szCs w:val="28"/>
          <w:lang w:val="ru-RU"/>
        </w:rPr>
        <w:t xml:space="preserve"> мер поддержки </w:t>
      </w:r>
    </w:p>
    <w:p w:rsidR="00157B58" w:rsidRPr="00157B58" w:rsidRDefault="00157B58" w:rsidP="00157B5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57B58">
        <w:rPr>
          <w:rFonts w:ascii="Times New Roman" w:hAnsi="Times New Roman"/>
          <w:sz w:val="28"/>
          <w:szCs w:val="28"/>
          <w:lang w:val="ru-RU"/>
        </w:rPr>
        <w:t>семей</w:t>
      </w:r>
      <w:proofErr w:type="gramEnd"/>
      <w:r w:rsidRPr="00157B58">
        <w:rPr>
          <w:rFonts w:ascii="Times New Roman" w:hAnsi="Times New Roman"/>
          <w:sz w:val="28"/>
          <w:szCs w:val="28"/>
          <w:lang w:val="ru-RU"/>
        </w:rPr>
        <w:t xml:space="preserve"> военнослужащих </w:t>
      </w:r>
    </w:p>
    <w:p w:rsidR="00157B58" w:rsidRPr="00157B58" w:rsidRDefault="00157B58" w:rsidP="00157B5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57B5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157B58">
        <w:rPr>
          <w:rFonts w:ascii="Times New Roman" w:hAnsi="Times New Roman"/>
          <w:sz w:val="28"/>
          <w:szCs w:val="28"/>
          <w:lang w:val="ru-RU"/>
        </w:rPr>
        <w:t xml:space="preserve"> средствах массовой информации</w:t>
      </w:r>
    </w:p>
    <w:p w:rsidR="00157B58" w:rsidRPr="00157B58" w:rsidRDefault="00157B58" w:rsidP="00157B5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7B58" w:rsidRDefault="00157B58" w:rsidP="00157B58">
      <w:pPr>
        <w:jc w:val="both"/>
        <w:rPr>
          <w:rFonts w:ascii="Times New Roman" w:hAnsi="Times New Roman"/>
          <w:lang w:val="ru-RU"/>
        </w:rPr>
      </w:pPr>
    </w:p>
    <w:p w:rsidR="00157B58" w:rsidRDefault="00157B58" w:rsidP="00157B58">
      <w:pPr>
        <w:jc w:val="both"/>
        <w:rPr>
          <w:rFonts w:ascii="Times New Roman" w:hAnsi="Times New Roman"/>
          <w:lang w:val="ru-RU"/>
        </w:rPr>
      </w:pPr>
    </w:p>
    <w:p w:rsidR="00157B58" w:rsidRPr="00157B58" w:rsidRDefault="00157B58" w:rsidP="00157B58">
      <w:pPr>
        <w:spacing w:after="211" w:line="351" w:lineRule="auto"/>
        <w:ind w:firstLine="709"/>
        <w:jc w:val="both"/>
        <w:rPr>
          <w:lang w:val="ru-RU"/>
        </w:rPr>
      </w:pPr>
      <w:r w:rsidRPr="00157B58">
        <w:rPr>
          <w:rFonts w:ascii="Times New Roman" w:eastAsia="Times New Roman" w:hAnsi="Times New Roman"/>
          <w:sz w:val="28"/>
          <w:lang w:val="ru-RU"/>
        </w:rPr>
        <w:t xml:space="preserve">В соответствии с Приказом Министерства образования и науки Республики Саха (Якутия) от 10.10.2022 № 01-03/2285 «Об организации освещения мер поддержки семей военнослужащих в средствах массовой информации» Министерство образования и науки Республики Саха (Якутия) просит организовать информационную работу о реализации мер поддержки семей военнослужащих согласно приложению. </w:t>
      </w:r>
    </w:p>
    <w:p w:rsidR="00157B58" w:rsidRPr="00157B58" w:rsidRDefault="00157B58" w:rsidP="00157B58">
      <w:pPr>
        <w:spacing w:after="216" w:line="237" w:lineRule="auto"/>
        <w:ind w:left="719" w:right="-15" w:hanging="10"/>
        <w:rPr>
          <w:lang w:val="ru-RU"/>
        </w:rPr>
      </w:pPr>
      <w:r w:rsidRPr="00157B58">
        <w:rPr>
          <w:rFonts w:ascii="Times New Roman" w:eastAsia="Times New Roman" w:hAnsi="Times New Roman"/>
          <w:sz w:val="28"/>
          <w:lang w:val="ru-RU"/>
        </w:rPr>
        <w:t xml:space="preserve">Приложение: </w:t>
      </w:r>
    </w:p>
    <w:p w:rsidR="00157B58" w:rsidRPr="00157B58" w:rsidRDefault="00157B58" w:rsidP="00157B58">
      <w:pPr>
        <w:spacing w:after="207"/>
        <w:ind w:left="10" w:right="-15" w:hanging="10"/>
        <w:jc w:val="center"/>
        <w:rPr>
          <w:lang w:val="ru-RU"/>
        </w:rPr>
      </w:pPr>
      <w:r w:rsidRPr="00157B58">
        <w:rPr>
          <w:rFonts w:ascii="Times New Roman" w:eastAsia="Times New Roman" w:hAnsi="Times New Roman"/>
          <w:sz w:val="28"/>
          <w:lang w:val="ru-RU"/>
        </w:rPr>
        <w:t xml:space="preserve">1. О порядке освещения мер поддержки семей военнослужащих. </w:t>
      </w:r>
    </w:p>
    <w:p w:rsidR="00157B58" w:rsidRPr="00157B58" w:rsidRDefault="00157B58" w:rsidP="00157B58">
      <w:pPr>
        <w:spacing w:after="184"/>
        <w:jc w:val="center"/>
        <w:rPr>
          <w:lang w:val="ru-RU"/>
        </w:rPr>
      </w:pPr>
      <w:r w:rsidRPr="00157B58">
        <w:rPr>
          <w:rFonts w:ascii="Times New Roman" w:eastAsia="Times New Roman" w:hAnsi="Times New Roman"/>
          <w:lang w:val="ru-RU"/>
        </w:rPr>
        <w:t xml:space="preserve"> </w:t>
      </w:r>
    </w:p>
    <w:p w:rsidR="00157B58" w:rsidRDefault="00157B58" w:rsidP="00157B58">
      <w:pPr>
        <w:jc w:val="both"/>
        <w:rPr>
          <w:rFonts w:ascii="Times New Roman" w:hAnsi="Times New Roman"/>
          <w:lang w:val="ru-RU"/>
        </w:rPr>
      </w:pPr>
    </w:p>
    <w:p w:rsidR="00157B58" w:rsidRDefault="00157B58" w:rsidP="00157B58">
      <w:pPr>
        <w:jc w:val="both"/>
        <w:rPr>
          <w:rFonts w:ascii="Times New Roman" w:hAnsi="Times New Roman"/>
          <w:lang w:val="ru-RU"/>
        </w:rPr>
      </w:pPr>
    </w:p>
    <w:p w:rsidR="00157B58" w:rsidRPr="00157B58" w:rsidRDefault="00157B58" w:rsidP="00157B5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57B58">
        <w:rPr>
          <w:rFonts w:ascii="Times New Roman" w:hAnsi="Times New Roman"/>
          <w:sz w:val="28"/>
          <w:szCs w:val="28"/>
          <w:lang w:val="ru-RU"/>
        </w:rPr>
        <w:t>Начальник                                                 Н.М. С</w:t>
      </w:r>
      <w:bookmarkStart w:id="0" w:name="_GoBack"/>
      <w:bookmarkEnd w:id="0"/>
      <w:r w:rsidRPr="00157B58">
        <w:rPr>
          <w:rFonts w:ascii="Times New Roman" w:hAnsi="Times New Roman"/>
          <w:sz w:val="28"/>
          <w:szCs w:val="28"/>
          <w:lang w:val="ru-RU"/>
        </w:rPr>
        <w:t>еменова</w:t>
      </w:r>
    </w:p>
    <w:sectPr w:rsidR="00157B58" w:rsidRPr="0015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8"/>
    <w:rsid w:val="00157B58"/>
    <w:rsid w:val="006840BF"/>
    <w:rsid w:val="00E4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4CD40-AC2E-4E51-9C0B-46794828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5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МарияЕвсеевна</dc:creator>
  <cp:keywords/>
  <dc:description/>
  <cp:lastModifiedBy>МарияЕвсеевна</cp:lastModifiedBy>
  <cp:revision>1</cp:revision>
  <dcterms:created xsi:type="dcterms:W3CDTF">2022-10-20T00:49:00Z</dcterms:created>
  <dcterms:modified xsi:type="dcterms:W3CDTF">2022-10-20T00:58:00Z</dcterms:modified>
</cp:coreProperties>
</file>