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EC" w:rsidRP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005B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-491490</wp:posOffset>
            </wp:positionV>
            <wp:extent cx="965835" cy="790575"/>
            <wp:effectExtent l="19050" t="0" r="5715" b="0"/>
            <wp:wrapNone/>
            <wp:docPr id="3" name="Рисунок 2" descr="эмблема вил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вил школ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7905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BEC" w:rsidRP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B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005BEC">
        <w:rPr>
          <w:rFonts w:ascii="Times New Roman" w:hAnsi="Times New Roman"/>
          <w:b/>
          <w:sz w:val="24"/>
          <w:szCs w:val="24"/>
        </w:rPr>
        <w:t xml:space="preserve">     </w:t>
      </w:r>
    </w:p>
    <w:p w:rsidR="00005BEC" w:rsidRP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BEC">
        <w:rPr>
          <w:rFonts w:ascii="Times New Roman" w:hAnsi="Times New Roman"/>
          <w:sz w:val="24"/>
          <w:szCs w:val="24"/>
        </w:rPr>
        <w:t>Муниципальное казенное учреждение</w:t>
      </w:r>
    </w:p>
    <w:p w:rsidR="00005BEC" w:rsidRP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BEC">
        <w:rPr>
          <w:rFonts w:ascii="Times New Roman" w:hAnsi="Times New Roman"/>
          <w:sz w:val="24"/>
          <w:szCs w:val="24"/>
        </w:rPr>
        <w:t>ВИЛЮЙСКОЕ УЛУСНОЕ (РАЙОННОЕ) УПРАВЛЕНИЕ ОБРАЗОВАНИЕМ</w:t>
      </w:r>
    </w:p>
    <w:p w:rsidR="00005BEC" w:rsidRP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BEC">
        <w:rPr>
          <w:rFonts w:ascii="Times New Roman" w:hAnsi="Times New Roman"/>
          <w:sz w:val="24"/>
          <w:szCs w:val="24"/>
        </w:rPr>
        <w:t>Муниципального района «Вилюйский улус (район)»</w:t>
      </w:r>
    </w:p>
    <w:p w:rsidR="00005BEC" w:rsidRP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BEC">
        <w:rPr>
          <w:rFonts w:ascii="Times New Roman" w:hAnsi="Times New Roman"/>
          <w:sz w:val="24"/>
          <w:szCs w:val="24"/>
        </w:rPr>
        <w:t>678200  г</w:t>
      </w:r>
      <w:proofErr w:type="gramStart"/>
      <w:r w:rsidRPr="00005BEC">
        <w:rPr>
          <w:rFonts w:ascii="Times New Roman" w:hAnsi="Times New Roman"/>
          <w:sz w:val="24"/>
          <w:szCs w:val="24"/>
        </w:rPr>
        <w:t>.В</w:t>
      </w:r>
      <w:proofErr w:type="gramEnd"/>
      <w:r w:rsidRPr="00005BEC">
        <w:rPr>
          <w:rFonts w:ascii="Times New Roman" w:hAnsi="Times New Roman"/>
          <w:sz w:val="24"/>
          <w:szCs w:val="24"/>
        </w:rPr>
        <w:t>илюйск, ул.Ярославского,6  тел. 41-5-20</w:t>
      </w:r>
      <w:r w:rsidRPr="00005BEC">
        <w:rPr>
          <w:rFonts w:ascii="Times New Roman" w:hAnsi="Times New Roman"/>
          <w:b/>
          <w:sz w:val="24"/>
          <w:szCs w:val="24"/>
        </w:rPr>
        <w:t xml:space="preserve">, </w:t>
      </w:r>
      <w:r w:rsidRPr="00005BEC">
        <w:rPr>
          <w:rFonts w:ascii="Times New Roman" w:hAnsi="Times New Roman"/>
          <w:sz w:val="24"/>
          <w:szCs w:val="24"/>
        </w:rPr>
        <w:t xml:space="preserve">тел/факс 43-4-08 </w:t>
      </w:r>
      <w:hyperlink r:id="rId6" w:history="1">
        <w:r w:rsidRPr="00005BEC">
          <w:rPr>
            <w:rStyle w:val="a8"/>
            <w:rFonts w:ascii="Times New Roman" w:hAnsi="Times New Roman"/>
            <w:sz w:val="24"/>
            <w:szCs w:val="24"/>
          </w:rPr>
          <w:t>uuo</w:t>
        </w:r>
        <w:r w:rsidRPr="00005BEC">
          <w:rPr>
            <w:rStyle w:val="a8"/>
            <w:rFonts w:ascii="Times New Roman" w:hAnsi="Times New Roman"/>
            <w:sz w:val="24"/>
            <w:szCs w:val="24"/>
            <w:lang w:val="en-US"/>
          </w:rPr>
          <w:t>new</w:t>
        </w:r>
        <w:r w:rsidRPr="00005BEC">
          <w:rPr>
            <w:rStyle w:val="a8"/>
            <w:rFonts w:ascii="Times New Roman" w:hAnsi="Times New Roman"/>
            <w:sz w:val="24"/>
            <w:szCs w:val="24"/>
          </w:rPr>
          <w:t>@</w:t>
        </w:r>
        <w:proofErr w:type="spellStart"/>
        <w:r w:rsidRPr="00005BEC">
          <w:rPr>
            <w:rStyle w:val="a8"/>
            <w:rFonts w:ascii="Times New Roman" w:hAnsi="Times New Roman"/>
            <w:sz w:val="24"/>
            <w:szCs w:val="24"/>
          </w:rPr>
          <w:t>vilyuisk.sakha.ru</w:t>
        </w:r>
        <w:proofErr w:type="spellEnd"/>
      </w:hyperlink>
    </w:p>
    <w:p w:rsidR="00005BEC" w:rsidRP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BEC">
        <w:rPr>
          <w:rFonts w:ascii="Times New Roman" w:hAnsi="Times New Roman"/>
          <w:sz w:val="24"/>
          <w:szCs w:val="24"/>
        </w:rPr>
        <w:t>ОКПО 02123854, ОГРН 1021400642042, ИНН/КПП 1410001987/141001001</w:t>
      </w:r>
    </w:p>
    <w:p w:rsidR="00005BEC" w:rsidRP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5BEC" w:rsidRP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5BEC" w:rsidRPr="00005BEC" w:rsidRDefault="0096232B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«7</w:t>
      </w:r>
      <w:r w:rsidR="00005BEC" w:rsidRPr="00005BE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005BEC" w:rsidRPr="00005BEC">
        <w:rPr>
          <w:rFonts w:ascii="Times New Roman" w:hAnsi="Times New Roman"/>
          <w:sz w:val="24"/>
          <w:szCs w:val="24"/>
        </w:rPr>
        <w:t xml:space="preserve">2015 г.  </w:t>
      </w:r>
      <w:r w:rsidR="00005BEC" w:rsidRPr="00005BEC"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№ 01-04/174-167 п.4</w:t>
      </w:r>
    </w:p>
    <w:p w:rsidR="00005BEC" w:rsidRDefault="00005BEC" w:rsidP="00005BEC">
      <w:pPr>
        <w:jc w:val="center"/>
        <w:rPr>
          <w:rFonts w:ascii="Times New Roman" w:hAnsi="Times New Roman"/>
        </w:rPr>
      </w:pPr>
    </w:p>
    <w:p w:rsidR="00005BEC" w:rsidRPr="002F29F6" w:rsidRDefault="00005BEC" w:rsidP="00005BEC">
      <w:pPr>
        <w:jc w:val="center"/>
        <w:rPr>
          <w:rFonts w:ascii="Times New Roman" w:hAnsi="Times New Roman"/>
          <w:b/>
        </w:rPr>
      </w:pPr>
      <w:r w:rsidRPr="002F29F6">
        <w:rPr>
          <w:rFonts w:ascii="Times New Roman" w:hAnsi="Times New Roman"/>
          <w:b/>
        </w:rPr>
        <w:t>ПРИКАЗ</w:t>
      </w:r>
    </w:p>
    <w:p w:rsidR="00005BEC" w:rsidRDefault="00005BEC" w:rsidP="00005B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Порядка сотрудничества МКУ «</w:t>
      </w:r>
      <w:proofErr w:type="gramStart"/>
      <w:r>
        <w:rPr>
          <w:rFonts w:ascii="Times New Roman" w:hAnsi="Times New Roman"/>
          <w:sz w:val="24"/>
          <w:szCs w:val="24"/>
        </w:rPr>
        <w:t>Вилюйское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УУО» с правоохранительными органами по вопросам предупреждения </w:t>
      </w:r>
    </w:p>
    <w:p w:rsid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противодействия коррупции</w:t>
      </w:r>
    </w:p>
    <w:p w:rsidR="00005BEC" w:rsidRDefault="00005BEC" w:rsidP="00005B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ст.13.3 Федерального закона «О противодействии коррупции»,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Федерального закона от 29.12.2012 N 273-ФЗ «Об образовании в Российской Федерации», </w:t>
      </w:r>
      <w:r>
        <w:rPr>
          <w:rFonts w:ascii="Times New Roman" w:hAnsi="Times New Roman"/>
          <w:sz w:val="24"/>
          <w:szCs w:val="24"/>
        </w:rPr>
        <w:t>в целях создания в РУО и подведомственных ему учреждениях эффективной системы предупреждения и противодействия коррупции,</w:t>
      </w:r>
    </w:p>
    <w:p w:rsidR="00005BEC" w:rsidRDefault="00005BEC" w:rsidP="00005B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005BEC" w:rsidRDefault="00005BEC" w:rsidP="00005B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5BEC" w:rsidRDefault="00005BEC" w:rsidP="00005BEC">
      <w:pPr>
        <w:pStyle w:val="11"/>
        <w:numPr>
          <w:ilvl w:val="1"/>
          <w:numId w:val="1"/>
        </w:numPr>
        <w:shd w:val="clear" w:color="auto" w:fill="FFFFFF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Утвердить прилагаемый Порядок сотрудничества МКУ «</w:t>
      </w:r>
      <w:proofErr w:type="gramStart"/>
      <w:r>
        <w:rPr>
          <w:rFonts w:ascii="Times New Roman" w:hAnsi="Times New Roman"/>
          <w:lang w:val="ru-RU"/>
        </w:rPr>
        <w:t>Вилюйское</w:t>
      </w:r>
      <w:proofErr w:type="gramEnd"/>
      <w:r>
        <w:rPr>
          <w:rFonts w:ascii="Times New Roman" w:hAnsi="Times New Roman"/>
          <w:lang w:val="ru-RU"/>
        </w:rPr>
        <w:t xml:space="preserve"> УУО» с правоохранительными органами по вопросам предупреждения и противодействия коррупции  (далее – Порядок).</w:t>
      </w:r>
    </w:p>
    <w:p w:rsidR="00005BEC" w:rsidRDefault="00005BEC" w:rsidP="00005BEC">
      <w:pPr>
        <w:pStyle w:val="11"/>
        <w:numPr>
          <w:ilvl w:val="1"/>
          <w:numId w:val="1"/>
        </w:numPr>
        <w:shd w:val="clear" w:color="auto" w:fill="FFFFFF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Ведущему специалисту </w:t>
      </w:r>
      <w:proofErr w:type="spellStart"/>
      <w:r>
        <w:rPr>
          <w:rFonts w:ascii="Times New Roman" w:hAnsi="Times New Roman"/>
          <w:lang w:val="ru-RU"/>
        </w:rPr>
        <w:t>СУПиК</w:t>
      </w:r>
      <w:proofErr w:type="spellEnd"/>
      <w:r>
        <w:rPr>
          <w:rFonts w:ascii="Times New Roman" w:hAnsi="Times New Roman"/>
          <w:lang w:val="ru-RU"/>
        </w:rPr>
        <w:t xml:space="preserve"> Герасимовой К.В. ознакомить сотрудников МКУ «</w:t>
      </w:r>
      <w:proofErr w:type="gramStart"/>
      <w:r>
        <w:rPr>
          <w:rFonts w:ascii="Times New Roman" w:hAnsi="Times New Roman"/>
          <w:lang w:val="ru-RU"/>
        </w:rPr>
        <w:t>Вилюйское</w:t>
      </w:r>
      <w:proofErr w:type="gramEnd"/>
      <w:r>
        <w:rPr>
          <w:rFonts w:ascii="Times New Roman" w:hAnsi="Times New Roman"/>
          <w:lang w:val="ru-RU"/>
        </w:rPr>
        <w:t xml:space="preserve"> УУО» и руководителей образовательных организаций с настоящим Порядком.</w:t>
      </w:r>
    </w:p>
    <w:p w:rsidR="00005BEC" w:rsidRDefault="00005BEC" w:rsidP="00005BEC">
      <w:pPr>
        <w:pStyle w:val="11"/>
        <w:numPr>
          <w:ilvl w:val="1"/>
          <w:numId w:val="1"/>
        </w:numPr>
        <w:shd w:val="clear" w:color="auto" w:fill="FFFFFF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</w:t>
      </w:r>
      <w:r w:rsidR="00B62C5F">
        <w:rPr>
          <w:rFonts w:ascii="Times New Roman" w:hAnsi="Times New Roman"/>
          <w:lang w:val="ru-RU"/>
        </w:rPr>
        <w:t xml:space="preserve">авному специалисту </w:t>
      </w:r>
      <w:proofErr w:type="spellStart"/>
      <w:r w:rsidR="006436A1" w:rsidRPr="006436A1">
        <w:rPr>
          <w:rFonts w:ascii="Times New Roman" w:hAnsi="Times New Roman"/>
          <w:lang w:val="ru-RU"/>
        </w:rPr>
        <w:t>ОИиРИО</w:t>
      </w:r>
      <w:proofErr w:type="spellEnd"/>
      <w:r w:rsidR="00B62C5F">
        <w:rPr>
          <w:rFonts w:ascii="Times New Roman" w:hAnsi="Times New Roman"/>
          <w:lang w:val="ru-RU"/>
        </w:rPr>
        <w:t xml:space="preserve"> Сидоров</w:t>
      </w:r>
      <w:r>
        <w:rPr>
          <w:rFonts w:ascii="Times New Roman" w:hAnsi="Times New Roman"/>
          <w:lang w:val="ru-RU"/>
        </w:rPr>
        <w:t>у В.А. разместить Порядок на сайте МКУ «</w:t>
      </w:r>
      <w:proofErr w:type="gramStart"/>
      <w:r>
        <w:rPr>
          <w:rFonts w:ascii="Times New Roman" w:hAnsi="Times New Roman"/>
          <w:lang w:val="ru-RU"/>
        </w:rPr>
        <w:t>Вилюйское</w:t>
      </w:r>
      <w:proofErr w:type="gramEnd"/>
      <w:r>
        <w:rPr>
          <w:rFonts w:ascii="Times New Roman" w:hAnsi="Times New Roman"/>
          <w:lang w:val="ru-RU"/>
        </w:rPr>
        <w:t xml:space="preserve"> УУО» в разделе «Реализация </w:t>
      </w:r>
      <w:proofErr w:type="spellStart"/>
      <w:r>
        <w:rPr>
          <w:rFonts w:ascii="Times New Roman" w:hAnsi="Times New Roman"/>
          <w:lang w:val="ru-RU"/>
        </w:rPr>
        <w:t>антикоррупционной</w:t>
      </w:r>
      <w:proofErr w:type="spellEnd"/>
      <w:r>
        <w:rPr>
          <w:rFonts w:ascii="Times New Roman" w:hAnsi="Times New Roman"/>
          <w:lang w:val="ru-RU"/>
        </w:rPr>
        <w:t xml:space="preserve"> политики».</w:t>
      </w:r>
    </w:p>
    <w:p w:rsidR="00005BEC" w:rsidRDefault="00005BEC" w:rsidP="00005BEC">
      <w:pPr>
        <w:pStyle w:val="a7"/>
        <w:numPr>
          <w:ilvl w:val="1"/>
          <w:numId w:val="1"/>
        </w:numPr>
        <w:shd w:val="clear" w:color="auto" w:fill="FFFFFF"/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приказа  оставляю за собой. </w:t>
      </w:r>
    </w:p>
    <w:p w:rsidR="00005BEC" w:rsidRDefault="00005BEC" w:rsidP="00005BE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05BEC" w:rsidRDefault="00005BEC" w:rsidP="00005BE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Начальник                                                                        М.Н.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Куличкина</w:t>
      </w:r>
      <w:proofErr w:type="spellEnd"/>
    </w:p>
    <w:p w:rsidR="00005BEC" w:rsidRDefault="00005BEC" w:rsidP="00005BEC">
      <w:pPr>
        <w:shd w:val="clear" w:color="auto" w:fill="FFFFFF"/>
        <w:rPr>
          <w:color w:val="000000"/>
          <w:sz w:val="24"/>
          <w:szCs w:val="24"/>
        </w:rPr>
      </w:pPr>
    </w:p>
    <w:p w:rsidR="00005BEC" w:rsidRDefault="00005BEC" w:rsidP="00005B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</w:p>
    <w:p w:rsidR="00005BEC" w:rsidRPr="005E36E3" w:rsidRDefault="00005BEC" w:rsidP="006436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E36E3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Приложение №1</w:t>
      </w:r>
    </w:p>
    <w:p w:rsidR="00005BEC" w:rsidRPr="005E36E3" w:rsidRDefault="00005BEC" w:rsidP="006436A1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5E36E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к приказу МКУ «</w:t>
      </w:r>
      <w:proofErr w:type="gramStart"/>
      <w:r w:rsidRPr="005E36E3">
        <w:rPr>
          <w:rFonts w:ascii="Times New Roman" w:hAnsi="Times New Roman"/>
          <w:sz w:val="20"/>
          <w:szCs w:val="20"/>
        </w:rPr>
        <w:t>Вилюйское</w:t>
      </w:r>
      <w:proofErr w:type="gramEnd"/>
      <w:r w:rsidRPr="005E36E3">
        <w:rPr>
          <w:rFonts w:ascii="Times New Roman" w:hAnsi="Times New Roman"/>
          <w:sz w:val="20"/>
          <w:szCs w:val="20"/>
        </w:rPr>
        <w:t xml:space="preserve"> УУО»</w:t>
      </w:r>
    </w:p>
    <w:p w:rsidR="00005BEC" w:rsidRPr="005E36E3" w:rsidRDefault="00005BEC" w:rsidP="006436A1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5E36E3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6436A1" w:rsidRPr="005E36E3">
        <w:rPr>
          <w:rFonts w:ascii="Times New Roman" w:hAnsi="Times New Roman"/>
          <w:sz w:val="20"/>
          <w:szCs w:val="20"/>
        </w:rPr>
        <w:t xml:space="preserve">         № </w:t>
      </w:r>
      <w:r w:rsidR="005E36E3" w:rsidRPr="005E36E3">
        <w:rPr>
          <w:rFonts w:ascii="Times New Roman" w:hAnsi="Times New Roman"/>
          <w:sz w:val="20"/>
          <w:szCs w:val="20"/>
        </w:rPr>
        <w:t>01-04/174-167 п.4 от «7</w:t>
      </w:r>
      <w:r w:rsidR="006436A1" w:rsidRPr="005E36E3">
        <w:rPr>
          <w:rFonts w:ascii="Times New Roman" w:hAnsi="Times New Roman"/>
          <w:sz w:val="20"/>
          <w:szCs w:val="20"/>
        </w:rPr>
        <w:t>»</w:t>
      </w:r>
      <w:r w:rsidR="005E36E3" w:rsidRPr="005E36E3">
        <w:rPr>
          <w:rFonts w:ascii="Times New Roman" w:hAnsi="Times New Roman"/>
          <w:sz w:val="20"/>
          <w:szCs w:val="20"/>
        </w:rPr>
        <w:t xml:space="preserve"> октября </w:t>
      </w:r>
      <w:r w:rsidRPr="005E36E3">
        <w:rPr>
          <w:rFonts w:ascii="Times New Roman" w:hAnsi="Times New Roman"/>
          <w:sz w:val="20"/>
          <w:szCs w:val="20"/>
        </w:rPr>
        <w:t>2015 г.</w:t>
      </w:r>
    </w:p>
    <w:p w:rsidR="00005BEC" w:rsidRDefault="00005BEC" w:rsidP="00005BEC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О Р Я Д О К</w:t>
      </w:r>
    </w:p>
    <w:p w:rsidR="00005BEC" w:rsidRDefault="00005BEC" w:rsidP="00005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сотрудничества МКУ «</w:t>
      </w:r>
      <w:proofErr w:type="gramStart"/>
      <w:r>
        <w:rPr>
          <w:rFonts w:ascii="Times New Roman" w:hAnsi="Times New Roman"/>
          <w:sz w:val="24"/>
          <w:szCs w:val="24"/>
        </w:rPr>
        <w:t>Вилюйское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УУО»  с правоохранительными органами по вопросам предупреждения и противодействия коррупции</w:t>
      </w:r>
    </w:p>
    <w:p w:rsidR="00005BEC" w:rsidRDefault="00005BEC" w:rsidP="00005B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05BEC" w:rsidRDefault="00005BEC" w:rsidP="00005BE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Общие положения</w:t>
      </w:r>
    </w:p>
    <w:p w:rsidR="00005BEC" w:rsidRDefault="00005BEC" w:rsidP="00005B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BEC" w:rsidRDefault="00005BEC" w:rsidP="00E56EDB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Настоящий Порядок разработан на основе </w:t>
      </w:r>
      <w:r>
        <w:rPr>
          <w:rFonts w:ascii="Times New Roman" w:hAnsi="Times New Roman"/>
          <w:spacing w:val="2"/>
          <w:sz w:val="24"/>
          <w:szCs w:val="24"/>
        </w:rPr>
        <w:t xml:space="preserve">статьи 13.3. </w:t>
      </w:r>
      <w:r>
        <w:rPr>
          <w:rFonts w:ascii="Times New Roman" w:hAnsi="Times New Roman"/>
          <w:sz w:val="24"/>
          <w:szCs w:val="24"/>
        </w:rPr>
        <w:t xml:space="preserve">Федерального закона от 25 декабря 2008 г. № 273-ФЗ «О противодействии коррупции» и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устанавливает общие правила деятельности </w:t>
      </w:r>
      <w:r>
        <w:rPr>
          <w:rFonts w:ascii="Times New Roman" w:hAnsi="Times New Roman"/>
          <w:sz w:val="24"/>
          <w:szCs w:val="24"/>
        </w:rPr>
        <w:t xml:space="preserve">Муниципального казенного учреждения «Вилюйское улусное (районное) управление образованием» </w:t>
      </w:r>
      <w:r>
        <w:rPr>
          <w:rFonts w:ascii="Times New Roman" w:hAnsi="Times New Roman"/>
          <w:color w:val="000000"/>
          <w:sz w:val="24"/>
          <w:szCs w:val="24"/>
        </w:rPr>
        <w:t>(далее – МКУ «Вилюйское УУО») по взаимодействию с правоохранительными органами по вопросам предупреждения и противодействия коррупции.</w:t>
      </w:r>
    </w:p>
    <w:p w:rsidR="00005BEC" w:rsidRDefault="00005BEC" w:rsidP="00005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Виды обращений в правоохранительные органы</w:t>
      </w:r>
    </w:p>
    <w:p w:rsidR="00005BEC" w:rsidRDefault="00005BEC" w:rsidP="00005BEC">
      <w:pPr>
        <w:pStyle w:val="a7"/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05BEC" w:rsidRDefault="00005BEC" w:rsidP="00E56E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005BEC" w:rsidRDefault="00005BEC" w:rsidP="00E56E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005BEC" w:rsidRDefault="00005BEC" w:rsidP="00E56E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 Заявление – вид обращения, направленный на реализацию конституционных прав и свобод, либо сообщение о нарушении законов, об определенных недостатках в деятельности органов, организаций (предприятий, учреждений или общественных объединений), должностных лиц. В отличие от предложения, в нем не раскрываются пути и не предлагаются способы решения поставленных задач.</w:t>
      </w:r>
    </w:p>
    <w:p w:rsidR="00005BEC" w:rsidRDefault="00005BEC" w:rsidP="00E56E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Жалоба – вид обращения о восстановлении или защите нарушенных прав, свобод или законных интересов,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интересов. </w:t>
      </w:r>
      <w:proofErr w:type="gramEnd"/>
    </w:p>
    <w:p w:rsidR="00005BEC" w:rsidRDefault="00005BEC" w:rsidP="00E56E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334" w:rsidRDefault="00005BEC" w:rsidP="00005BEC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</w:t>
      </w:r>
      <w:r w:rsidR="002B7334">
        <w:rPr>
          <w:rFonts w:ascii="Times New Roman" w:hAnsi="Times New Roman"/>
          <w:sz w:val="24"/>
          <w:szCs w:val="24"/>
        </w:rPr>
        <w:t xml:space="preserve">удничество и порядок обращения МКУ «Вилюйское УУО» </w:t>
      </w:r>
    </w:p>
    <w:p w:rsidR="00005BEC" w:rsidRDefault="00005BEC" w:rsidP="002B7334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правоохранительные органы</w:t>
      </w:r>
    </w:p>
    <w:p w:rsidR="00005BEC" w:rsidRDefault="00005BEC" w:rsidP="00005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BEC" w:rsidRDefault="00005BEC" w:rsidP="00E56EDB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рамках сотрудничества с правоохранительными органами по вопросам предупреждения и противодействия коррупции </w:t>
      </w:r>
      <w:r w:rsidR="002B7334">
        <w:rPr>
          <w:rFonts w:ascii="Times New Roman" w:hAnsi="Times New Roman"/>
          <w:sz w:val="24"/>
          <w:szCs w:val="24"/>
        </w:rPr>
        <w:t>МКУ «</w:t>
      </w:r>
      <w:proofErr w:type="gramStart"/>
      <w:r w:rsidR="002B7334">
        <w:rPr>
          <w:rFonts w:ascii="Times New Roman" w:hAnsi="Times New Roman"/>
          <w:sz w:val="24"/>
          <w:szCs w:val="24"/>
        </w:rPr>
        <w:t>Вилюйское</w:t>
      </w:r>
      <w:proofErr w:type="gramEnd"/>
      <w:r w:rsidR="002B7334">
        <w:rPr>
          <w:rFonts w:ascii="Times New Roman" w:hAnsi="Times New Roman"/>
          <w:sz w:val="24"/>
          <w:szCs w:val="24"/>
        </w:rPr>
        <w:t xml:space="preserve"> УУО»</w:t>
      </w:r>
      <w:r>
        <w:rPr>
          <w:rFonts w:ascii="Times New Roman" w:hAnsi="Times New Roman"/>
          <w:sz w:val="24"/>
          <w:szCs w:val="24"/>
        </w:rPr>
        <w:t>:</w:t>
      </w:r>
    </w:p>
    <w:p w:rsidR="00005BEC" w:rsidRDefault="00005BEC" w:rsidP="00E56EDB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E56EDB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информацию о случаях подтверждения факта склонения работников к совершению коррупционных правонарушений, подтвержденную материалами соответствующей проверки, в пятидневный срок после окончания этой проверки, для принятия мер в правоохранительные органы;</w:t>
      </w:r>
    </w:p>
    <w:p w:rsidR="00005BEC" w:rsidRDefault="00005BEC" w:rsidP="00E56EDB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Воздерживается от каких-либо санкций в отношении своих работников и (или) работников </w:t>
      </w:r>
      <w:r w:rsidR="002B7334">
        <w:rPr>
          <w:rFonts w:ascii="Times New Roman" w:hAnsi="Times New Roman"/>
          <w:sz w:val="24"/>
          <w:szCs w:val="24"/>
        </w:rPr>
        <w:t>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сообщивших в </w:t>
      </w:r>
      <w:r>
        <w:rPr>
          <w:rFonts w:ascii="Times New Roman" w:hAnsi="Times New Roman"/>
          <w:color w:val="000000"/>
          <w:sz w:val="24"/>
          <w:szCs w:val="24"/>
        </w:rPr>
        <w:t xml:space="preserve">правоохранительные </w:t>
      </w:r>
      <w:r>
        <w:rPr>
          <w:rFonts w:ascii="Times New Roman" w:hAnsi="Times New Roman"/>
          <w:sz w:val="24"/>
          <w:szCs w:val="24"/>
        </w:rPr>
        <w:t>органы о ставшей им известной в ходе выполнения трудовых обязанностей информации о подготовке или совершении коррупционного правонарушения;</w:t>
      </w:r>
      <w:proofErr w:type="gramEnd"/>
    </w:p>
    <w:p w:rsidR="00005BEC" w:rsidRDefault="00005BEC" w:rsidP="00E56EDB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Оказывает содействие уполномоченным представителям правоохранительных органов при проведении ими проверок деятельности</w:t>
      </w:r>
      <w:r w:rsidR="00611908">
        <w:rPr>
          <w:rFonts w:ascii="Times New Roman" w:hAnsi="Times New Roman"/>
          <w:sz w:val="24"/>
          <w:szCs w:val="24"/>
        </w:rPr>
        <w:t xml:space="preserve"> МКУ «Вилюйское УУО» </w:t>
      </w:r>
      <w:r>
        <w:rPr>
          <w:rFonts w:ascii="Times New Roman" w:hAnsi="Times New Roman"/>
          <w:sz w:val="24"/>
          <w:szCs w:val="24"/>
        </w:rPr>
        <w:t xml:space="preserve"> и </w:t>
      </w:r>
      <w:r w:rsidR="00611908">
        <w:rPr>
          <w:rFonts w:ascii="Times New Roman" w:hAnsi="Times New Roman"/>
          <w:sz w:val="24"/>
          <w:szCs w:val="24"/>
        </w:rPr>
        <w:t xml:space="preserve">образовательных организаций </w:t>
      </w:r>
      <w:r>
        <w:rPr>
          <w:rFonts w:ascii="Times New Roman" w:hAnsi="Times New Roman"/>
          <w:sz w:val="24"/>
          <w:szCs w:val="24"/>
        </w:rPr>
        <w:t>по вопросам предупреждения и противодействия коррупции;</w:t>
      </w:r>
    </w:p>
    <w:p w:rsidR="00005BEC" w:rsidRDefault="00005BEC" w:rsidP="00E56EDB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содействие уполномоченным представителям </w:t>
      </w:r>
      <w:r>
        <w:rPr>
          <w:rFonts w:ascii="Times New Roman" w:hAnsi="Times New Roman"/>
          <w:color w:val="000000"/>
          <w:sz w:val="24"/>
          <w:szCs w:val="24"/>
        </w:rPr>
        <w:t xml:space="preserve">правоохранительных </w:t>
      </w:r>
      <w:r>
        <w:rPr>
          <w:rFonts w:ascii="Times New Roman" w:hAnsi="Times New Roman"/>
          <w:sz w:val="24"/>
          <w:szCs w:val="24"/>
        </w:rPr>
        <w:t>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05BEC" w:rsidRDefault="00005BEC" w:rsidP="00E56EDB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поддержку в выявлении и расследовании </w:t>
      </w:r>
      <w:r>
        <w:rPr>
          <w:rFonts w:ascii="Times New Roman" w:hAnsi="Times New Roman"/>
          <w:color w:val="000000"/>
          <w:sz w:val="24"/>
          <w:szCs w:val="24"/>
        </w:rPr>
        <w:t xml:space="preserve">правоохранительными </w:t>
      </w:r>
      <w:r>
        <w:rPr>
          <w:rFonts w:ascii="Times New Roman" w:hAnsi="Times New Roman"/>
          <w:sz w:val="24"/>
          <w:szCs w:val="24"/>
        </w:rPr>
        <w:t xml:space="preserve">органами фактов коррупции, принятие необходимых мер по сохранению и передаче в </w:t>
      </w:r>
      <w:r>
        <w:rPr>
          <w:rFonts w:ascii="Times New Roman" w:hAnsi="Times New Roman"/>
          <w:color w:val="000000"/>
          <w:sz w:val="24"/>
          <w:szCs w:val="24"/>
        </w:rPr>
        <w:t xml:space="preserve">правоохранительные </w:t>
      </w:r>
      <w:r>
        <w:rPr>
          <w:rFonts w:ascii="Times New Roman" w:hAnsi="Times New Roman"/>
          <w:sz w:val="24"/>
          <w:szCs w:val="24"/>
        </w:rPr>
        <w:t>органы документов и информации, содержащей данные о коррупционных правонарушениях;</w:t>
      </w:r>
    </w:p>
    <w:p w:rsidR="00005BEC" w:rsidRDefault="00005BEC" w:rsidP="00E56EDB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Оказывает содействие уполномоченным представителям правоохранительных органов при проведении мероприятий по разъяснению законов и процедур по предотвращению коррупции.</w:t>
      </w:r>
    </w:p>
    <w:p w:rsidR="00005BEC" w:rsidRDefault="00005BEC" w:rsidP="00E56ED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Работники </w:t>
      </w:r>
      <w:r w:rsidR="00611908">
        <w:rPr>
          <w:rFonts w:ascii="Times New Roman" w:hAnsi="Times New Roman"/>
          <w:sz w:val="24"/>
          <w:szCs w:val="24"/>
        </w:rPr>
        <w:t xml:space="preserve">МКУ «Вилюйское УУО» </w:t>
      </w:r>
      <w:r>
        <w:rPr>
          <w:rFonts w:ascii="Times New Roman" w:hAnsi="Times New Roman"/>
          <w:sz w:val="24"/>
          <w:szCs w:val="24"/>
        </w:rPr>
        <w:t>не должны допускать вмешательства в выполнение служебных обязанностей должностными лицами правоохранительных органов.</w:t>
      </w:r>
      <w:proofErr w:type="gramEnd"/>
    </w:p>
    <w:p w:rsidR="00005BEC" w:rsidRDefault="00005BEC" w:rsidP="00E56ED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</w:t>
      </w:r>
      <w:r w:rsidR="00611908">
        <w:rPr>
          <w:rFonts w:ascii="Times New Roman" w:hAnsi="Times New Roman"/>
          <w:sz w:val="24"/>
          <w:szCs w:val="24"/>
        </w:rPr>
        <w:t>МКУ «</w:t>
      </w:r>
      <w:proofErr w:type="gramStart"/>
      <w:r w:rsidR="00611908">
        <w:rPr>
          <w:rFonts w:ascii="Times New Roman" w:hAnsi="Times New Roman"/>
          <w:sz w:val="24"/>
          <w:szCs w:val="24"/>
        </w:rPr>
        <w:t>Вилюйское</w:t>
      </w:r>
      <w:proofErr w:type="gramEnd"/>
      <w:r w:rsidR="00611908">
        <w:rPr>
          <w:rFonts w:ascii="Times New Roman" w:hAnsi="Times New Roman"/>
          <w:sz w:val="24"/>
          <w:szCs w:val="24"/>
        </w:rPr>
        <w:t xml:space="preserve"> УУО»,</w:t>
      </w:r>
      <w:r>
        <w:rPr>
          <w:rFonts w:ascii="Times New Roman" w:hAnsi="Times New Roman"/>
          <w:sz w:val="24"/>
          <w:szCs w:val="24"/>
        </w:rPr>
        <w:t xml:space="preserve"> руководители </w:t>
      </w:r>
      <w:r w:rsidR="00611908">
        <w:rPr>
          <w:rFonts w:ascii="Times New Roman" w:hAnsi="Times New Roman"/>
          <w:sz w:val="24"/>
          <w:szCs w:val="24"/>
        </w:rPr>
        <w:t>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могут лично обращаться в правоохранительные органы по вопросам предупреждения или противодействия коррупции в соответствии прилагаемой Памяткой. </w:t>
      </w: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Pr="00B62C5F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E56EDB" w:rsidRPr="00B62C5F" w:rsidRDefault="00E56EDB" w:rsidP="00005BEC">
      <w:pPr>
        <w:jc w:val="both"/>
        <w:rPr>
          <w:rFonts w:ascii="Times New Roman" w:hAnsi="Times New Roman"/>
          <w:sz w:val="24"/>
          <w:szCs w:val="24"/>
        </w:rPr>
      </w:pPr>
    </w:p>
    <w:p w:rsidR="00E56EDB" w:rsidRPr="00B62C5F" w:rsidRDefault="00E56EDB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6436A1" w:rsidRDefault="006436A1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611908" w:rsidRPr="006436A1" w:rsidRDefault="00611908" w:rsidP="006436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436A1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Приложение № 2</w:t>
      </w:r>
    </w:p>
    <w:p w:rsidR="00611908" w:rsidRPr="006436A1" w:rsidRDefault="00611908" w:rsidP="006436A1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6436A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к приказу МКУ «</w:t>
      </w:r>
      <w:proofErr w:type="gramStart"/>
      <w:r w:rsidRPr="006436A1">
        <w:rPr>
          <w:rFonts w:ascii="Times New Roman" w:hAnsi="Times New Roman"/>
          <w:sz w:val="20"/>
          <w:szCs w:val="20"/>
        </w:rPr>
        <w:t>Вилюйское</w:t>
      </w:r>
      <w:proofErr w:type="gramEnd"/>
      <w:r w:rsidRPr="006436A1">
        <w:rPr>
          <w:rFonts w:ascii="Times New Roman" w:hAnsi="Times New Roman"/>
          <w:sz w:val="20"/>
          <w:szCs w:val="20"/>
        </w:rPr>
        <w:t xml:space="preserve"> УУО»</w:t>
      </w:r>
    </w:p>
    <w:p w:rsidR="005E36E3" w:rsidRPr="005E36E3" w:rsidRDefault="005E36E3" w:rsidP="005E36E3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5E36E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№ 01-04/174-167 п.4 от «7» октября 2015 г.</w:t>
      </w:r>
    </w:p>
    <w:p w:rsidR="00005BEC" w:rsidRPr="006436A1" w:rsidRDefault="00005BEC" w:rsidP="006436A1">
      <w:pPr>
        <w:jc w:val="right"/>
        <w:rPr>
          <w:rFonts w:ascii="Times New Roman" w:hAnsi="Times New Roman"/>
          <w:sz w:val="20"/>
          <w:szCs w:val="20"/>
        </w:rPr>
      </w:pPr>
    </w:p>
    <w:p w:rsidR="00005BEC" w:rsidRDefault="00005BEC" w:rsidP="00005BEC">
      <w:pPr>
        <w:jc w:val="both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Памятка </w:t>
      </w:r>
    </w:p>
    <w:p w:rsidR="00005BEC" w:rsidRDefault="00005BEC" w:rsidP="0000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работников </w:t>
      </w:r>
      <w:r w:rsidR="00611908">
        <w:rPr>
          <w:rFonts w:ascii="Times New Roman" w:hAnsi="Times New Roman"/>
          <w:sz w:val="24"/>
          <w:szCs w:val="24"/>
        </w:rPr>
        <w:t>МКУ «</w:t>
      </w:r>
      <w:proofErr w:type="gramStart"/>
      <w:r w:rsidR="00611908">
        <w:rPr>
          <w:rFonts w:ascii="Times New Roman" w:hAnsi="Times New Roman"/>
          <w:sz w:val="24"/>
          <w:szCs w:val="24"/>
        </w:rPr>
        <w:t>Вилюйское</w:t>
      </w:r>
      <w:proofErr w:type="gramEnd"/>
      <w:r w:rsidR="00611908">
        <w:rPr>
          <w:rFonts w:ascii="Times New Roman" w:hAnsi="Times New Roman"/>
          <w:sz w:val="24"/>
          <w:szCs w:val="24"/>
        </w:rPr>
        <w:t xml:space="preserve"> УУО» </w:t>
      </w:r>
      <w:r>
        <w:rPr>
          <w:rFonts w:ascii="Times New Roman" w:hAnsi="Times New Roman"/>
          <w:sz w:val="24"/>
          <w:szCs w:val="24"/>
        </w:rPr>
        <w:t xml:space="preserve">и подведомственных </w:t>
      </w:r>
      <w:r w:rsidR="00E56EDB">
        <w:rPr>
          <w:rFonts w:ascii="Times New Roman" w:hAnsi="Times New Roman"/>
          <w:sz w:val="24"/>
          <w:szCs w:val="24"/>
        </w:rPr>
        <w:t xml:space="preserve"> образовательных органи</w:t>
      </w:r>
      <w:r w:rsidR="00611908">
        <w:rPr>
          <w:rFonts w:ascii="Times New Roman" w:hAnsi="Times New Roman"/>
          <w:sz w:val="24"/>
          <w:szCs w:val="24"/>
        </w:rPr>
        <w:t>заций</w:t>
      </w:r>
    </w:p>
    <w:p w:rsidR="00005BEC" w:rsidRDefault="00005BEC" w:rsidP="00005B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05BEC" w:rsidRDefault="00005BEC" w:rsidP="00005BEC">
      <w:pPr>
        <w:shd w:val="clear" w:color="auto" w:fill="FFFFFF"/>
        <w:spacing w:before="240" w:line="240" w:lineRule="atLeast"/>
        <w:ind w:right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Письменные заявления о правонарушениях принимаются в правоохранительных органах независимо от места и времени совершения преступления круглосуточно. В дежурной части полиции, приемной органов прокуратуры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005BEC" w:rsidRDefault="00005BEC" w:rsidP="00005BEC">
      <w:pPr>
        <w:shd w:val="clear" w:color="auto" w:fill="FFFFFF"/>
        <w:spacing w:line="240" w:lineRule="atLeast"/>
        <w:ind w:right="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005BEC" w:rsidRDefault="00005BEC" w:rsidP="00005BEC">
      <w:pPr>
        <w:shd w:val="clear" w:color="auto" w:fill="FFFFFF"/>
        <w:spacing w:line="240" w:lineRule="atLeast"/>
        <w:ind w:right="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005BEC" w:rsidRDefault="00005BEC" w:rsidP="00005BEC">
      <w:pPr>
        <w:shd w:val="clear" w:color="auto" w:fill="FFFFFF"/>
        <w:spacing w:line="240" w:lineRule="atLeast"/>
        <w:ind w:right="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041977" w:rsidRDefault="005E36E3"/>
    <w:sectPr w:rsidR="00041977" w:rsidSect="0001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25D6"/>
    <w:multiLevelType w:val="hybridMultilevel"/>
    <w:tmpl w:val="7DBE4BDE"/>
    <w:lvl w:ilvl="0" w:tplc="02E6B46E">
      <w:start w:val="1"/>
      <w:numFmt w:val="decimal"/>
      <w:lvlText w:val="%1."/>
      <w:lvlJc w:val="left"/>
      <w:pPr>
        <w:ind w:left="855" w:hanging="49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A4D24"/>
    <w:multiLevelType w:val="multilevel"/>
    <w:tmpl w:val="F7E84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36995A46"/>
    <w:multiLevelType w:val="singleLevel"/>
    <w:tmpl w:val="C17C32DE"/>
    <w:lvl w:ilvl="0">
      <w:start w:val="1"/>
      <w:numFmt w:val="decimal"/>
      <w:lvlText w:val="1.%1."/>
      <w:legacy w:legacy="1" w:legacySpace="0" w:legacyIndent="5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DFF2978"/>
    <w:multiLevelType w:val="multilevel"/>
    <w:tmpl w:val="C9DEDA9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51C15B9"/>
    <w:multiLevelType w:val="multilevel"/>
    <w:tmpl w:val="0DE2D2E0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C22"/>
    <w:rsid w:val="00005BEC"/>
    <w:rsid w:val="0001683D"/>
    <w:rsid w:val="002B7334"/>
    <w:rsid w:val="002E28B8"/>
    <w:rsid w:val="003C5AD3"/>
    <w:rsid w:val="005E36E3"/>
    <w:rsid w:val="00611908"/>
    <w:rsid w:val="006436A1"/>
    <w:rsid w:val="00706B32"/>
    <w:rsid w:val="00732C22"/>
    <w:rsid w:val="0096232B"/>
    <w:rsid w:val="00987813"/>
    <w:rsid w:val="00990597"/>
    <w:rsid w:val="00B62C5F"/>
    <w:rsid w:val="00C35925"/>
    <w:rsid w:val="00CE4137"/>
    <w:rsid w:val="00E56EDB"/>
    <w:rsid w:val="00F1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06B3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6B32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Гипертекстовая ссылка"/>
    <w:uiPriority w:val="99"/>
    <w:rsid w:val="00706B32"/>
    <w:rPr>
      <w:b/>
      <w:bCs/>
      <w:color w:val="008000"/>
    </w:rPr>
  </w:style>
  <w:style w:type="character" w:customStyle="1" w:styleId="a4">
    <w:name w:val="Цветовое выделение"/>
    <w:uiPriority w:val="99"/>
    <w:rsid w:val="00706B32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706B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06B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5BEC"/>
    <w:pPr>
      <w:spacing w:after="200" w:line="276" w:lineRule="auto"/>
      <w:ind w:left="720"/>
      <w:contextualSpacing/>
    </w:pPr>
  </w:style>
  <w:style w:type="paragraph" w:customStyle="1" w:styleId="11">
    <w:name w:val="Абзац списка1"/>
    <w:basedOn w:val="a"/>
    <w:rsid w:val="00005BEC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a8">
    <w:name w:val="Hyperlink"/>
    <w:basedOn w:val="a0"/>
    <w:rsid w:val="00005B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uo@vilyuisk.sakh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Андреева_НИ</dc:creator>
  <cp:keywords/>
  <dc:description/>
  <cp:lastModifiedBy>Admin</cp:lastModifiedBy>
  <cp:revision>11</cp:revision>
  <dcterms:created xsi:type="dcterms:W3CDTF">2015-02-02T09:16:00Z</dcterms:created>
  <dcterms:modified xsi:type="dcterms:W3CDTF">2015-10-12T06:01:00Z</dcterms:modified>
</cp:coreProperties>
</file>