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AEB" w:rsidRDefault="00F17AEB" w:rsidP="00F17AEB">
      <w:pPr>
        <w:jc w:val="center"/>
        <w:rPr>
          <w:rFonts w:ascii="Times New Roman" w:hAnsi="Times New Roman" w:cs="Times New Roman"/>
          <w:szCs w:val="28"/>
        </w:rPr>
      </w:pPr>
    </w:p>
    <w:p w:rsidR="00F17AEB" w:rsidRPr="00B55C26" w:rsidRDefault="00F17AEB" w:rsidP="00F17AEB">
      <w:pPr>
        <w:jc w:val="center"/>
        <w:rPr>
          <w:rFonts w:ascii="Times New Roman" w:hAnsi="Times New Roman" w:cs="Times New Roman"/>
          <w:color w:val="009644"/>
          <w:szCs w:val="28"/>
        </w:rPr>
      </w:pPr>
      <w:r w:rsidRPr="00A8353D">
        <w:rPr>
          <w:rFonts w:ascii="Times New Roman" w:hAnsi="Times New Roman" w:cs="Times New Roman"/>
          <w:szCs w:val="28"/>
        </w:rPr>
        <w:t>Составитель:</w:t>
      </w:r>
    </w:p>
    <w:p w:rsidR="00F17AEB" w:rsidRPr="00A8353D" w:rsidRDefault="00F17AEB" w:rsidP="00F17AEB">
      <w:pPr>
        <w:spacing w:after="0" w:line="240" w:lineRule="auto"/>
        <w:jc w:val="center"/>
        <w:rPr>
          <w:rFonts w:ascii="Times New Roman" w:hAnsi="Times New Roman" w:cs="Times New Roman"/>
          <w:b/>
          <w:szCs w:val="28"/>
        </w:rPr>
      </w:pPr>
      <w:r w:rsidRPr="00A8353D">
        <w:rPr>
          <w:rFonts w:ascii="Times New Roman" w:hAnsi="Times New Roman" w:cs="Times New Roman"/>
          <w:b/>
          <w:szCs w:val="28"/>
        </w:rPr>
        <w:t>Герасимова Мария Степановна,</w:t>
      </w:r>
    </w:p>
    <w:p w:rsidR="00F17AEB" w:rsidRPr="00A8353D" w:rsidRDefault="00F17AEB" w:rsidP="00F17AEB">
      <w:pPr>
        <w:spacing w:after="0" w:line="240" w:lineRule="auto"/>
        <w:jc w:val="center"/>
        <w:rPr>
          <w:rFonts w:ascii="Times New Roman" w:hAnsi="Times New Roman" w:cs="Times New Roman"/>
          <w:szCs w:val="28"/>
        </w:rPr>
      </w:pPr>
      <w:r w:rsidRPr="00A8353D">
        <w:rPr>
          <w:rFonts w:ascii="Times New Roman" w:hAnsi="Times New Roman" w:cs="Times New Roman"/>
          <w:szCs w:val="28"/>
        </w:rPr>
        <w:t>воспитатель МБДОУ «Детский сад компенсирующего вида «Кустук»</w:t>
      </w:r>
    </w:p>
    <w:p w:rsidR="00F17AEB" w:rsidRPr="00A8353D" w:rsidRDefault="00F17AEB" w:rsidP="00F17AEB">
      <w:pPr>
        <w:jc w:val="center"/>
        <w:rPr>
          <w:rFonts w:ascii="Times New Roman" w:hAnsi="Times New Roman" w:cs="Times New Roman"/>
        </w:rPr>
      </w:pPr>
      <w:r>
        <w:rPr>
          <w:rFonts w:ascii="Times New Roman" w:hAnsi="Times New Roman" w:cs="Times New Roman"/>
        </w:rPr>
        <w:t>МР «Вилюйский улус (район)»</w:t>
      </w:r>
    </w:p>
    <w:p w:rsidR="00F17AEB" w:rsidRDefault="00F17AEB" w:rsidP="00F17AEB">
      <w:pPr>
        <w:spacing w:after="0" w:line="240" w:lineRule="auto"/>
        <w:jc w:val="center"/>
        <w:rPr>
          <w:rFonts w:ascii="Times New Roman" w:hAnsi="Times New Roman" w:cs="Times New Roman"/>
          <w:sz w:val="28"/>
          <w:szCs w:val="28"/>
        </w:rPr>
      </w:pPr>
    </w:p>
    <w:p w:rsidR="00F17AEB" w:rsidRDefault="00F17AEB" w:rsidP="00F17AEB">
      <w:pPr>
        <w:jc w:val="center"/>
        <w:rPr>
          <w:rFonts w:ascii="Times New Roman" w:hAnsi="Times New Roman" w:cs="Times New Roman"/>
          <w:sz w:val="28"/>
          <w:szCs w:val="28"/>
        </w:rPr>
      </w:pPr>
    </w:p>
    <w:p w:rsidR="00F17AEB" w:rsidRPr="00247EDF" w:rsidRDefault="00F17AEB" w:rsidP="00F17AEB">
      <w:pPr>
        <w:rPr>
          <w:rFonts w:ascii="Times New Roman" w:hAnsi="Times New Roman" w:cs="Times New Roman"/>
          <w:sz w:val="28"/>
          <w:szCs w:val="28"/>
        </w:rPr>
      </w:pPr>
    </w:p>
    <w:p w:rsidR="00F17AEB" w:rsidRDefault="00F17AEB" w:rsidP="00F17AEB">
      <w:r>
        <w:rPr>
          <w:noProof/>
        </w:rPr>
        <w:pict>
          <v:shapetype id="_x0000_t202" coordsize="21600,21600" o:spt="202" path="m,l,21600r21600,l21600,xe">
            <v:stroke joinstyle="miter"/>
            <v:path gradientshapeok="t" o:connecttype="rect"/>
          </v:shapetype>
          <v:shape id="Надпись 2" o:spid="_x0000_s1031" type="#_x0000_t202" style="position:absolute;margin-left:419.55pt;margin-top:4.35pt;width:304.6pt;height:120.65pt;z-index:251661312;visibility:visible;mso-wrap-distance-left:9pt;mso-wrap-distance-top:0;mso-wrap-distance-right:9pt;mso-wrap-distance-bottom:0;mso-position-horizontal-relative:text;mso-position-vertical-relative:text;mso-width-relative:margin;mso-height-relative:margin;v-text-anchor:top" stroked="f">
            <v:textbox>
              <w:txbxContent>
                <w:p w:rsidR="00F17AEB" w:rsidRPr="00B55C26" w:rsidRDefault="00F17AEB" w:rsidP="00F17AEB">
                  <w:pPr>
                    <w:jc w:val="center"/>
                    <w:rPr>
                      <w:rFonts w:ascii="Georgia" w:hAnsi="Georgia"/>
                      <w:b/>
                      <w:color w:val="009644"/>
                      <w:sz w:val="44"/>
                      <w:szCs w:val="44"/>
                    </w:rPr>
                  </w:pPr>
                  <w:r w:rsidRPr="00B55C26">
                    <w:rPr>
                      <w:rFonts w:ascii="Georgia" w:hAnsi="Georgia"/>
                      <w:b/>
                      <w:color w:val="009644"/>
                      <w:sz w:val="44"/>
                      <w:szCs w:val="44"/>
                    </w:rPr>
                    <w:t>ДЕТСКИЕ</w:t>
                  </w:r>
                </w:p>
                <w:p w:rsidR="00F17AEB" w:rsidRPr="00B55C26" w:rsidRDefault="00F17AEB" w:rsidP="00F17AEB">
                  <w:pPr>
                    <w:jc w:val="center"/>
                    <w:rPr>
                      <w:rFonts w:ascii="Georgia" w:hAnsi="Georgia"/>
                      <w:b/>
                      <w:color w:val="009644"/>
                      <w:sz w:val="44"/>
                      <w:szCs w:val="44"/>
                    </w:rPr>
                  </w:pPr>
                  <w:r w:rsidRPr="00B55C26">
                    <w:rPr>
                      <w:rFonts w:ascii="Georgia" w:hAnsi="Georgia"/>
                      <w:b/>
                      <w:color w:val="009644"/>
                      <w:sz w:val="44"/>
                      <w:szCs w:val="44"/>
                    </w:rPr>
                    <w:t>ТЮРКСКО-АЗИАТСКИЕ</w:t>
                  </w:r>
                </w:p>
                <w:p w:rsidR="00F17AEB" w:rsidRPr="00B55C26" w:rsidRDefault="00F17AEB" w:rsidP="00F17AEB">
                  <w:pPr>
                    <w:jc w:val="center"/>
                    <w:rPr>
                      <w:rFonts w:ascii="Georgia" w:hAnsi="Georgia"/>
                      <w:b/>
                      <w:color w:val="009644"/>
                      <w:sz w:val="44"/>
                      <w:szCs w:val="44"/>
                    </w:rPr>
                  </w:pPr>
                  <w:r w:rsidRPr="00B55C26">
                    <w:rPr>
                      <w:rFonts w:ascii="Georgia" w:hAnsi="Georgia"/>
                      <w:b/>
                      <w:color w:val="009644"/>
                      <w:sz w:val="44"/>
                      <w:szCs w:val="44"/>
                    </w:rPr>
                    <w:t>ИГРЫ</w:t>
                  </w:r>
                </w:p>
              </w:txbxContent>
            </v:textbox>
          </v:shape>
        </w:pict>
      </w:r>
    </w:p>
    <w:p w:rsidR="00F17AEB" w:rsidRDefault="00F17AEB" w:rsidP="00F17AEB"/>
    <w:p w:rsidR="00F17AEB" w:rsidRDefault="00F17AEB" w:rsidP="00F17AEB"/>
    <w:p w:rsidR="00F17AEB" w:rsidRDefault="00F17AEB" w:rsidP="00F17AEB"/>
    <w:p w:rsidR="00F17AEB" w:rsidRDefault="00F17AEB" w:rsidP="00F17AEB"/>
    <w:p w:rsidR="00F17AEB" w:rsidRDefault="00F17AEB" w:rsidP="00F17AEB"/>
    <w:p w:rsidR="00F17AEB" w:rsidRDefault="00F17AEB" w:rsidP="00F17AEB"/>
    <w:p w:rsidR="00F17AEB" w:rsidRDefault="00F17AEB" w:rsidP="00F17AEB"/>
    <w:p w:rsidR="00F17AEB" w:rsidRDefault="00F17AEB" w:rsidP="00F17AEB"/>
    <w:p w:rsidR="00F17AEB" w:rsidRDefault="00F17AEB" w:rsidP="00F17AEB"/>
    <w:p w:rsidR="00F17AEB" w:rsidRDefault="00F17AEB" w:rsidP="00F17AEB"/>
    <w:p w:rsidR="00F17AEB" w:rsidRDefault="00F17AEB" w:rsidP="00F17AEB"/>
    <w:p w:rsidR="00F17AEB" w:rsidRDefault="00F17AEB" w:rsidP="00F17AEB">
      <w:r>
        <w:rPr>
          <w:rFonts w:ascii="Times New Roman" w:hAnsi="Times New Roman" w:cs="Times New Roman"/>
          <w:b/>
          <w:noProof/>
          <w:lang w:eastAsia="ru-RU"/>
        </w:rPr>
        <w:lastRenderedPageBreak/>
        <w:drawing>
          <wp:anchor distT="0" distB="0" distL="114300" distR="114300" simplePos="0" relativeHeight="251659264" behindDoc="1" locked="0" layoutInCell="1" allowOverlap="1" wp14:anchorId="72BD5FC0" wp14:editId="660F32B2">
            <wp:simplePos x="0" y="0"/>
            <wp:positionH relativeFrom="column">
              <wp:posOffset>1849120</wp:posOffset>
            </wp:positionH>
            <wp:positionV relativeFrom="paragraph">
              <wp:posOffset>-632460</wp:posOffset>
            </wp:positionV>
            <wp:extent cx="719455" cy="719455"/>
            <wp:effectExtent l="0" t="0" r="0" b="0"/>
            <wp:wrapThrough wrapText="bothSides">
              <wp:wrapPolygon edited="0">
                <wp:start x="0" y="0"/>
                <wp:lineTo x="0" y="21162"/>
                <wp:lineTo x="21162" y="21162"/>
                <wp:lineTo x="21162" y="0"/>
                <wp:lineTo x="0" y="0"/>
              </wp:wrapPolygon>
            </wp:wrapThrough>
            <wp:docPr id="2" name="Рисунок 2" descr="C:\Users\Кустук\Desktop\Логотип КУСТУК\МБДОУ КУСТ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стук\Desktop\Логотип КУСТУК\МБДОУ КУСТУК.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F17AEB" w:rsidRPr="00A8353D" w:rsidRDefault="00F17AEB" w:rsidP="00F17AEB">
      <w:pPr>
        <w:spacing w:after="0" w:line="240" w:lineRule="auto"/>
        <w:jc w:val="center"/>
        <w:rPr>
          <w:rFonts w:ascii="Times New Roman" w:hAnsi="Times New Roman" w:cs="Times New Roman"/>
          <w:b/>
        </w:rPr>
      </w:pPr>
      <w:r w:rsidRPr="00A8353D">
        <w:rPr>
          <w:rFonts w:ascii="Times New Roman" w:hAnsi="Times New Roman" w:cs="Times New Roman"/>
          <w:b/>
        </w:rPr>
        <w:t>МБДОУ «Детский сад компенсирующего вида «Кустук»</w:t>
      </w:r>
    </w:p>
    <w:p w:rsidR="00F17AEB" w:rsidRDefault="00F17AEB" w:rsidP="00F17AEB">
      <w:pPr>
        <w:spacing w:after="0" w:line="240" w:lineRule="auto"/>
        <w:jc w:val="center"/>
        <w:rPr>
          <w:rFonts w:ascii="Times New Roman" w:hAnsi="Times New Roman" w:cs="Times New Roman"/>
          <w:b/>
        </w:rPr>
      </w:pPr>
      <w:r w:rsidRPr="00A8353D">
        <w:rPr>
          <w:rFonts w:ascii="Times New Roman" w:hAnsi="Times New Roman" w:cs="Times New Roman"/>
          <w:b/>
        </w:rPr>
        <w:t>МР «Вилюйский улус (район)»</w:t>
      </w: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r>
        <w:rPr>
          <w:rFonts w:ascii="Times New Roman" w:hAnsi="Times New Roman" w:cs="Times New Roman"/>
          <w:b/>
          <w:noProof/>
          <w:lang w:eastAsia="ru-RU"/>
        </w:rPr>
        <w:drawing>
          <wp:anchor distT="0" distB="0" distL="114300" distR="114300" simplePos="0" relativeHeight="251660288" behindDoc="1" locked="0" layoutInCell="1" allowOverlap="1" wp14:anchorId="7018D0DF" wp14:editId="0311DEAC">
            <wp:simplePos x="0" y="0"/>
            <wp:positionH relativeFrom="column">
              <wp:posOffset>2540</wp:posOffset>
            </wp:positionH>
            <wp:positionV relativeFrom="paragraph">
              <wp:posOffset>135255</wp:posOffset>
            </wp:positionV>
            <wp:extent cx="4669790" cy="3187065"/>
            <wp:effectExtent l="0" t="0" r="0" b="0"/>
            <wp:wrapThrough wrapText="bothSides">
              <wp:wrapPolygon edited="0">
                <wp:start x="0" y="0"/>
                <wp:lineTo x="0" y="21432"/>
                <wp:lineTo x="21500" y="21432"/>
                <wp:lineTo x="21500" y="0"/>
                <wp:lineTo x="0" y="0"/>
              </wp:wrapPolygon>
            </wp:wrapThrough>
            <wp:docPr id="6" name="Рисунок 6" descr="G:\ЗАГАДКИ РИСУНОК\500_F_95522545_02F9wK3wdNjc78YmHFGbHjmnOmhoJg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ЗАГАДКИ РИСУНОК\500_F_95522545_02F9wK3wdNjc78YmHFGbHjmnOmhoJgX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9790" cy="3187065"/>
                    </a:xfrm>
                    <a:prstGeom prst="rect">
                      <a:avLst/>
                    </a:prstGeom>
                    <a:noFill/>
                    <a:ln>
                      <a:noFill/>
                    </a:ln>
                  </pic:spPr>
                </pic:pic>
              </a:graphicData>
            </a:graphic>
          </wp:anchor>
        </w:drawing>
      </w: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p>
    <w:p w:rsidR="00F17AEB" w:rsidRDefault="00F17AEB" w:rsidP="00F17AEB">
      <w:pPr>
        <w:spacing w:after="0" w:line="240" w:lineRule="auto"/>
        <w:jc w:val="center"/>
        <w:rPr>
          <w:rFonts w:ascii="Times New Roman" w:hAnsi="Times New Roman" w:cs="Times New Roman"/>
          <w:b/>
        </w:rPr>
      </w:pPr>
      <w:r>
        <w:rPr>
          <w:rFonts w:ascii="Times New Roman" w:hAnsi="Times New Roman" w:cs="Times New Roman"/>
          <w:b/>
        </w:rPr>
        <w:t>Вилюйск</w:t>
      </w:r>
      <w:r>
        <w:rPr>
          <w:rFonts w:ascii="Times New Roman" w:hAnsi="Times New Roman" w:cs="Times New Roman"/>
          <w:b/>
        </w:rPr>
        <w:t xml:space="preserve"> - 2018</w:t>
      </w:r>
      <w:bookmarkStart w:id="0" w:name="_GoBack"/>
      <w:bookmarkEnd w:id="0"/>
    </w:p>
    <w:p w:rsidR="00F17AEB" w:rsidRDefault="00F17AEB" w:rsidP="00C9157A">
      <w:pPr>
        <w:jc w:val="center"/>
        <w:rPr>
          <w:rFonts w:ascii="Times New Roman" w:hAnsi="Times New Roman" w:cs="Times New Roman"/>
          <w:b/>
          <w:sz w:val="28"/>
          <w:szCs w:val="28"/>
        </w:rPr>
      </w:pPr>
    </w:p>
    <w:p w:rsidR="00C9157A" w:rsidRPr="00A54BF8" w:rsidRDefault="00C9157A" w:rsidP="00C9157A">
      <w:pPr>
        <w:jc w:val="center"/>
        <w:rPr>
          <w:rFonts w:ascii="Times New Roman" w:hAnsi="Times New Roman" w:cs="Times New Roman"/>
          <w:b/>
          <w:sz w:val="28"/>
          <w:szCs w:val="28"/>
        </w:rPr>
      </w:pPr>
      <w:r w:rsidRPr="00A54BF8">
        <w:rPr>
          <w:rFonts w:ascii="Times New Roman" w:hAnsi="Times New Roman" w:cs="Times New Roman"/>
          <w:b/>
          <w:sz w:val="28"/>
          <w:szCs w:val="28"/>
        </w:rPr>
        <w:lastRenderedPageBreak/>
        <w:t>Предисловие</w:t>
      </w:r>
    </w:p>
    <w:p w:rsidR="00C9157A" w:rsidRPr="00B55C26" w:rsidRDefault="00C9157A" w:rsidP="00B55C26">
      <w:pPr>
        <w:jc w:val="right"/>
        <w:rPr>
          <w:rFonts w:ascii="Times New Roman" w:hAnsi="Times New Roman" w:cs="Times New Roman"/>
          <w:i/>
          <w:sz w:val="28"/>
          <w:szCs w:val="28"/>
        </w:rPr>
      </w:pPr>
      <w:r>
        <w:rPr>
          <w:rFonts w:ascii="Times New Roman" w:hAnsi="Times New Roman" w:cs="Times New Roman"/>
          <w:sz w:val="28"/>
          <w:szCs w:val="28"/>
        </w:rPr>
        <w:t xml:space="preserve"> </w:t>
      </w:r>
      <w:r w:rsidRPr="00B55C26">
        <w:rPr>
          <w:rFonts w:ascii="Times New Roman" w:hAnsi="Times New Roman" w:cs="Times New Roman"/>
          <w:i/>
          <w:sz w:val="28"/>
          <w:szCs w:val="28"/>
        </w:rPr>
        <w:t xml:space="preserve">Игра – естественный спутник жизни ребёнка, источник радостных </w:t>
      </w:r>
      <w:proofErr w:type="gramStart"/>
      <w:r w:rsidRPr="00B55C26">
        <w:rPr>
          <w:rFonts w:ascii="Times New Roman" w:hAnsi="Times New Roman" w:cs="Times New Roman"/>
          <w:i/>
          <w:sz w:val="28"/>
          <w:szCs w:val="28"/>
        </w:rPr>
        <w:t>эмоций</w:t>
      </w:r>
      <w:proofErr w:type="gramEnd"/>
      <w:r w:rsidRPr="00B55C26">
        <w:rPr>
          <w:rFonts w:ascii="Times New Roman" w:hAnsi="Times New Roman" w:cs="Times New Roman"/>
          <w:i/>
          <w:sz w:val="28"/>
          <w:szCs w:val="28"/>
        </w:rPr>
        <w:t xml:space="preserve">   обладающий великой воспитательной силой.    </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Игры являются традиционным средством педагогики. </w:t>
      </w:r>
      <w:proofErr w:type="gramStart"/>
      <w:r>
        <w:rPr>
          <w:rFonts w:ascii="Times New Roman" w:hAnsi="Times New Roman" w:cs="Times New Roman"/>
          <w:sz w:val="28"/>
          <w:szCs w:val="28"/>
        </w:rPr>
        <w:t>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proofErr w:type="gramEnd"/>
    </w:p>
    <w:p w:rsidR="00C9157A" w:rsidRDefault="00B55C26"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Игры я</w:t>
      </w:r>
      <w:r w:rsidR="00C9157A">
        <w:rPr>
          <w:rFonts w:ascii="Times New Roman" w:hAnsi="Times New Roman" w:cs="Times New Roman"/>
          <w:sz w:val="28"/>
          <w:szCs w:val="28"/>
        </w:rPr>
        <w:t>вляются неотъемлемой частью  интернационального, художественного и физического воспитания дошкольников.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Неизгладимые впечатления дает детям знакомство с особенностями жизни разных народов. Дети разных национальностей, посещая детские сады, повседневно </w:t>
      </w:r>
      <w:r>
        <w:rPr>
          <w:rFonts w:ascii="Times New Roman" w:hAnsi="Times New Roman" w:cs="Times New Roman"/>
          <w:sz w:val="28"/>
          <w:szCs w:val="28"/>
        </w:rPr>
        <w:lastRenderedPageBreak/>
        <w:t xml:space="preserve">общаются, рассказывают сказки, рисуют, играют в разные игры, поют и танцуют, внося в свою деятельность элементы  национальной культуры. </w:t>
      </w:r>
      <w:proofErr w:type="gramStart"/>
      <w:r>
        <w:rPr>
          <w:rFonts w:ascii="Times New Roman" w:hAnsi="Times New Roman" w:cs="Times New Roman"/>
          <w:sz w:val="28"/>
          <w:szCs w:val="28"/>
        </w:rPr>
        <w:t xml:space="preserve">Педагог помогает старшим дошкольникам  понять, что людей разных национальностей объединяет интерес  многонациональном культуре и искусству, дружба, взаимопомощь, уважение к человеку; что особенности жизни и труда людей зависят от </w:t>
      </w:r>
      <w:proofErr w:type="spellStart"/>
      <w:r>
        <w:rPr>
          <w:rFonts w:ascii="Times New Roman" w:hAnsi="Times New Roman" w:cs="Times New Roman"/>
          <w:sz w:val="28"/>
          <w:szCs w:val="28"/>
        </w:rPr>
        <w:t>природно</w:t>
      </w:r>
      <w:proofErr w:type="spellEnd"/>
      <w:r>
        <w:rPr>
          <w:rFonts w:ascii="Times New Roman" w:hAnsi="Times New Roman" w:cs="Times New Roman"/>
          <w:sz w:val="28"/>
          <w:szCs w:val="28"/>
        </w:rPr>
        <w:t xml:space="preserve"> – климатических условий (на севере распространено  оленеводство, рыболовство и коневодство, в южных степных  районах преобладает  коневодство,  на юге выращивают хлопок и т.д.</w:t>
      </w:r>
      <w:proofErr w:type="gramEnd"/>
      <w:r>
        <w:rPr>
          <w:rFonts w:ascii="Times New Roman" w:hAnsi="Times New Roman" w:cs="Times New Roman"/>
          <w:sz w:val="28"/>
          <w:szCs w:val="28"/>
        </w:rPr>
        <w:t xml:space="preserve"> Это отражение в народных песнях. </w:t>
      </w:r>
      <w:proofErr w:type="gramStart"/>
      <w:r>
        <w:rPr>
          <w:rFonts w:ascii="Times New Roman" w:hAnsi="Times New Roman" w:cs="Times New Roman"/>
          <w:sz w:val="28"/>
          <w:szCs w:val="28"/>
        </w:rPr>
        <w:t>Сказаниях</w:t>
      </w:r>
      <w:proofErr w:type="gramEnd"/>
      <w:r>
        <w:rPr>
          <w:rFonts w:ascii="Times New Roman" w:hAnsi="Times New Roman" w:cs="Times New Roman"/>
          <w:sz w:val="28"/>
          <w:szCs w:val="28"/>
        </w:rPr>
        <w:t>, в движениях танца и игры.</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C097A">
        <w:rPr>
          <w:rFonts w:ascii="Times New Roman" w:hAnsi="Times New Roman" w:cs="Times New Roman"/>
          <w:sz w:val="28"/>
          <w:szCs w:val="28"/>
        </w:rPr>
        <w:t xml:space="preserve">В </w:t>
      </w:r>
      <w:r w:rsidR="00FC097A">
        <w:rPr>
          <w:rFonts w:ascii="Times New Roman" w:hAnsi="Times New Roman" w:cs="Times New Roman"/>
          <w:sz w:val="28"/>
          <w:szCs w:val="28"/>
        </w:rPr>
        <w:t>пособии</w:t>
      </w:r>
      <w:r w:rsidRPr="00FC097A">
        <w:rPr>
          <w:rFonts w:ascii="Times New Roman" w:hAnsi="Times New Roman" w:cs="Times New Roman"/>
          <w:sz w:val="28"/>
          <w:szCs w:val="28"/>
        </w:rPr>
        <w:t xml:space="preserve"> представлены</w:t>
      </w:r>
      <w:r w:rsidR="003812E6" w:rsidRPr="00FC097A">
        <w:rPr>
          <w:rFonts w:ascii="Times New Roman" w:hAnsi="Times New Roman" w:cs="Times New Roman"/>
          <w:sz w:val="28"/>
          <w:szCs w:val="28"/>
        </w:rPr>
        <w:t xml:space="preserve"> наиболее распространенные </w:t>
      </w:r>
      <w:proofErr w:type="spellStart"/>
      <w:r w:rsidR="003812E6" w:rsidRPr="00FC097A">
        <w:rPr>
          <w:rFonts w:ascii="Times New Roman" w:hAnsi="Times New Roman" w:cs="Times New Roman"/>
          <w:sz w:val="28"/>
          <w:szCs w:val="28"/>
        </w:rPr>
        <w:t>тюр</w:t>
      </w:r>
      <w:r w:rsidRPr="00FC097A">
        <w:rPr>
          <w:rFonts w:ascii="Times New Roman" w:hAnsi="Times New Roman" w:cs="Times New Roman"/>
          <w:sz w:val="28"/>
          <w:szCs w:val="28"/>
        </w:rPr>
        <w:t>к</w:t>
      </w:r>
      <w:r w:rsidR="00FC097A" w:rsidRPr="00FC097A">
        <w:rPr>
          <w:rFonts w:ascii="Times New Roman" w:hAnsi="Times New Roman" w:cs="Times New Roman"/>
          <w:sz w:val="28"/>
          <w:szCs w:val="28"/>
        </w:rPr>
        <w:t>ск</w:t>
      </w:r>
      <w:r w:rsidRPr="00FC097A">
        <w:rPr>
          <w:rFonts w:ascii="Times New Roman" w:hAnsi="Times New Roman" w:cs="Times New Roman"/>
          <w:sz w:val="28"/>
          <w:szCs w:val="28"/>
        </w:rPr>
        <w:t>о</w:t>
      </w:r>
      <w:proofErr w:type="spellEnd"/>
      <w:r w:rsidRPr="00FC097A">
        <w:rPr>
          <w:rFonts w:ascii="Times New Roman" w:hAnsi="Times New Roman" w:cs="Times New Roman"/>
          <w:sz w:val="28"/>
          <w:szCs w:val="28"/>
        </w:rPr>
        <w:t xml:space="preserve"> – азиатские игры,</w:t>
      </w:r>
      <w:r>
        <w:rPr>
          <w:rFonts w:ascii="Times New Roman" w:hAnsi="Times New Roman" w:cs="Times New Roman"/>
          <w:sz w:val="28"/>
          <w:szCs w:val="28"/>
        </w:rPr>
        <w:t xml:space="preserve"> отражающие специфику национального быта, природные, исторические и географические особенности разных народов. Игры помогают ребенку  расширить  кругозор, проявить смекалку и сноровку, учат самостоятельно  мыслить действовать, ощутить красоту и прелесть игрового фольклора. </w:t>
      </w:r>
    </w:p>
    <w:p w:rsidR="00C9157A" w:rsidRDefault="00C9157A" w:rsidP="00B55C26">
      <w:pPr>
        <w:ind w:firstLine="567"/>
        <w:jc w:val="both"/>
        <w:rPr>
          <w:rFonts w:ascii="Times New Roman" w:hAnsi="Times New Roman" w:cs="Times New Roman"/>
          <w:sz w:val="28"/>
          <w:szCs w:val="28"/>
        </w:rPr>
      </w:pPr>
    </w:p>
    <w:p w:rsidR="00B55C26" w:rsidRDefault="00B55C26" w:rsidP="00B55C26">
      <w:pPr>
        <w:ind w:firstLine="567"/>
        <w:jc w:val="both"/>
        <w:rPr>
          <w:rFonts w:ascii="Times New Roman" w:hAnsi="Times New Roman" w:cs="Times New Roman"/>
          <w:b/>
          <w:sz w:val="28"/>
          <w:szCs w:val="28"/>
        </w:rPr>
      </w:pPr>
    </w:p>
    <w:p w:rsidR="00C9157A" w:rsidRPr="00A54BF8" w:rsidRDefault="00C9157A" w:rsidP="00B55C26">
      <w:pPr>
        <w:ind w:firstLine="567"/>
        <w:jc w:val="center"/>
        <w:rPr>
          <w:rFonts w:ascii="Times New Roman" w:hAnsi="Times New Roman" w:cs="Times New Roman"/>
          <w:b/>
          <w:sz w:val="28"/>
          <w:szCs w:val="28"/>
        </w:rPr>
      </w:pPr>
      <w:r w:rsidRPr="00A54BF8">
        <w:rPr>
          <w:rFonts w:ascii="Times New Roman" w:hAnsi="Times New Roman" w:cs="Times New Roman"/>
          <w:b/>
          <w:sz w:val="28"/>
          <w:szCs w:val="28"/>
        </w:rPr>
        <w:lastRenderedPageBreak/>
        <w:t>Башкирская народная игра</w:t>
      </w:r>
    </w:p>
    <w:p w:rsidR="00C9157A" w:rsidRPr="00A54BF8" w:rsidRDefault="00C9157A" w:rsidP="00B55C26">
      <w:pPr>
        <w:ind w:firstLine="567"/>
        <w:jc w:val="center"/>
        <w:rPr>
          <w:rFonts w:ascii="Times New Roman" w:hAnsi="Times New Roman" w:cs="Times New Roman"/>
          <w:b/>
          <w:i/>
          <w:sz w:val="28"/>
          <w:szCs w:val="28"/>
        </w:rPr>
      </w:pPr>
      <w:r w:rsidRPr="00A54BF8">
        <w:rPr>
          <w:rFonts w:ascii="Times New Roman" w:hAnsi="Times New Roman" w:cs="Times New Roman"/>
          <w:b/>
          <w:i/>
          <w:sz w:val="28"/>
          <w:szCs w:val="28"/>
        </w:rPr>
        <w:t>«Юрта»</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В игре участвуют четыре подгруппы детей, каждая из которых образует круг по углам площадки. В центре каждого круга стоит стул,  на который повешен платок с национальным узором. Взявшись за руки, все идут четырьмя кругами переменным шагом и поют:</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-Мы весёлые ребята,</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Соберемся все в кружок,</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Поиграем, и попляшем, </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И помчимся на лужок.</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По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крыши), получается юрта.</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Правила игры. С окончанием музыки надо быстро подбежать к своему стулу и образовать  юрту. Выигрывает группа детей, первой построившая юрту.</w:t>
      </w:r>
    </w:p>
    <w:p w:rsidR="00C9157A" w:rsidRDefault="002F58F3" w:rsidP="00124B69">
      <w:pPr>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603172" cy="3171787"/>
            <wp:effectExtent l="0" t="0" r="0" b="0"/>
            <wp:docPr id="1" name="Рисунок 1" descr="F:\НАРОдные игры Мария\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РОдные игры Мария\Безымянный.png"/>
                    <pic:cNvPicPr>
                      <a:picLocks noChangeAspect="1" noChangeArrowheads="1"/>
                    </pic:cNvPicPr>
                  </pic:nvPicPr>
                  <pic:blipFill>
                    <a:blip r:embed="rId9" cstate="print"/>
                    <a:srcRect/>
                    <a:stretch>
                      <a:fillRect/>
                    </a:stretch>
                  </pic:blipFill>
                  <pic:spPr bwMode="auto">
                    <a:xfrm>
                      <a:off x="0" y="0"/>
                      <a:ext cx="3603567" cy="3172135"/>
                    </a:xfrm>
                    <a:prstGeom prst="rect">
                      <a:avLst/>
                    </a:prstGeom>
                    <a:noFill/>
                    <a:ln w="9525">
                      <a:noFill/>
                      <a:miter lim="800000"/>
                      <a:headEnd/>
                      <a:tailEnd/>
                    </a:ln>
                  </pic:spPr>
                </pic:pic>
              </a:graphicData>
            </a:graphic>
          </wp:inline>
        </w:drawing>
      </w:r>
    </w:p>
    <w:p w:rsidR="002F58F3" w:rsidRDefault="002F58F3" w:rsidP="00B55C26">
      <w:pPr>
        <w:ind w:firstLine="567"/>
        <w:jc w:val="both"/>
        <w:rPr>
          <w:rFonts w:ascii="Times New Roman" w:hAnsi="Times New Roman" w:cs="Times New Roman"/>
          <w:sz w:val="28"/>
          <w:szCs w:val="28"/>
        </w:rPr>
      </w:pPr>
    </w:p>
    <w:p w:rsidR="002F58F3" w:rsidRDefault="002F58F3" w:rsidP="00B55C26">
      <w:pPr>
        <w:ind w:firstLine="567"/>
        <w:jc w:val="both"/>
        <w:rPr>
          <w:rFonts w:ascii="Times New Roman" w:hAnsi="Times New Roman" w:cs="Times New Roman"/>
          <w:sz w:val="28"/>
          <w:szCs w:val="28"/>
        </w:rPr>
      </w:pPr>
    </w:p>
    <w:p w:rsidR="002F58F3" w:rsidRDefault="002F58F3" w:rsidP="00B55C26">
      <w:pPr>
        <w:ind w:firstLine="567"/>
        <w:jc w:val="both"/>
        <w:rPr>
          <w:rFonts w:ascii="Times New Roman" w:hAnsi="Times New Roman" w:cs="Times New Roman"/>
          <w:sz w:val="28"/>
          <w:szCs w:val="28"/>
        </w:rPr>
      </w:pPr>
    </w:p>
    <w:p w:rsidR="002F58F3" w:rsidRDefault="002F58F3" w:rsidP="00B55C26">
      <w:pPr>
        <w:ind w:firstLine="567"/>
        <w:jc w:val="both"/>
        <w:rPr>
          <w:rFonts w:ascii="Times New Roman" w:hAnsi="Times New Roman" w:cs="Times New Roman"/>
          <w:sz w:val="28"/>
          <w:szCs w:val="28"/>
        </w:rPr>
      </w:pPr>
    </w:p>
    <w:p w:rsidR="002F58F3" w:rsidRDefault="002F58F3" w:rsidP="00B55C26">
      <w:pPr>
        <w:ind w:firstLine="567"/>
        <w:jc w:val="both"/>
        <w:rPr>
          <w:rFonts w:ascii="Times New Roman" w:hAnsi="Times New Roman" w:cs="Times New Roman"/>
          <w:sz w:val="28"/>
          <w:szCs w:val="28"/>
        </w:rPr>
      </w:pPr>
    </w:p>
    <w:p w:rsidR="002F58F3" w:rsidRDefault="002F58F3" w:rsidP="00B55C26">
      <w:pPr>
        <w:ind w:firstLine="567"/>
        <w:jc w:val="both"/>
        <w:rPr>
          <w:rFonts w:ascii="Times New Roman" w:hAnsi="Times New Roman" w:cs="Times New Roman"/>
          <w:sz w:val="28"/>
          <w:szCs w:val="28"/>
        </w:rPr>
      </w:pPr>
    </w:p>
    <w:p w:rsidR="002F58F3" w:rsidRDefault="002F58F3" w:rsidP="00B55C26">
      <w:pPr>
        <w:ind w:firstLine="567"/>
        <w:jc w:val="both"/>
        <w:rPr>
          <w:rFonts w:ascii="Times New Roman" w:hAnsi="Times New Roman" w:cs="Times New Roman"/>
          <w:sz w:val="28"/>
          <w:szCs w:val="28"/>
        </w:rPr>
      </w:pPr>
    </w:p>
    <w:p w:rsidR="002F58F3" w:rsidRDefault="002F58F3" w:rsidP="00B55C26">
      <w:pPr>
        <w:ind w:firstLine="567"/>
        <w:jc w:val="both"/>
        <w:rPr>
          <w:rFonts w:ascii="Times New Roman" w:hAnsi="Times New Roman" w:cs="Times New Roman"/>
          <w:sz w:val="28"/>
          <w:szCs w:val="28"/>
        </w:rPr>
      </w:pPr>
    </w:p>
    <w:p w:rsidR="00C9157A" w:rsidRDefault="002F58F3" w:rsidP="00124B69">
      <w:pPr>
        <w:ind w:firstLine="567"/>
        <w:jc w:val="center"/>
        <w:rPr>
          <w:rFonts w:ascii="Times New Roman" w:hAnsi="Times New Roman" w:cs="Times New Roman"/>
          <w:sz w:val="28"/>
          <w:szCs w:val="28"/>
        </w:rPr>
      </w:pPr>
      <w:r w:rsidRPr="002F58F3">
        <w:rPr>
          <w:rFonts w:ascii="Times New Roman" w:hAnsi="Times New Roman" w:cs="Times New Roman"/>
          <w:noProof/>
          <w:sz w:val="28"/>
          <w:szCs w:val="28"/>
          <w:lang w:eastAsia="ru-RU"/>
        </w:rPr>
        <w:drawing>
          <wp:inline distT="0" distB="0" distL="0" distR="0">
            <wp:extent cx="3211039" cy="2351163"/>
            <wp:effectExtent l="19050" t="0" r="8411" b="0"/>
            <wp:docPr id="3" name="Рисунок 2" descr="F:\НАРОдные игры Мария\hello_html_m71d04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АРОдные игры Мария\hello_html_m71d04a0.jpg"/>
                    <pic:cNvPicPr>
                      <a:picLocks noChangeAspect="1" noChangeArrowheads="1"/>
                    </pic:cNvPicPr>
                  </pic:nvPicPr>
                  <pic:blipFill>
                    <a:blip r:embed="rId10" cstate="print"/>
                    <a:srcRect/>
                    <a:stretch>
                      <a:fillRect/>
                    </a:stretch>
                  </pic:blipFill>
                  <pic:spPr bwMode="auto">
                    <a:xfrm>
                      <a:off x="0" y="0"/>
                      <a:ext cx="3215419" cy="2354370"/>
                    </a:xfrm>
                    <a:prstGeom prst="rect">
                      <a:avLst/>
                    </a:prstGeom>
                    <a:noFill/>
                    <a:ln w="9525">
                      <a:noFill/>
                      <a:miter lim="800000"/>
                      <a:headEnd/>
                      <a:tailEnd/>
                    </a:ln>
                  </pic:spPr>
                </pic:pic>
              </a:graphicData>
            </a:graphic>
          </wp:inline>
        </w:drawing>
      </w:r>
    </w:p>
    <w:p w:rsidR="00C9157A" w:rsidRDefault="00C9157A" w:rsidP="00B55C26">
      <w:pPr>
        <w:ind w:firstLine="567"/>
        <w:jc w:val="both"/>
        <w:rPr>
          <w:rFonts w:ascii="Times New Roman" w:hAnsi="Times New Roman" w:cs="Times New Roman"/>
          <w:sz w:val="28"/>
          <w:szCs w:val="28"/>
        </w:rPr>
      </w:pPr>
    </w:p>
    <w:p w:rsidR="00C9157A" w:rsidRPr="00A54BF8" w:rsidRDefault="00C9157A" w:rsidP="00124B69">
      <w:pPr>
        <w:ind w:firstLine="567"/>
        <w:jc w:val="center"/>
        <w:rPr>
          <w:rFonts w:ascii="Times New Roman" w:hAnsi="Times New Roman" w:cs="Times New Roman"/>
          <w:b/>
          <w:sz w:val="28"/>
          <w:szCs w:val="28"/>
        </w:rPr>
      </w:pPr>
      <w:r w:rsidRPr="00A54BF8">
        <w:rPr>
          <w:rFonts w:ascii="Times New Roman" w:hAnsi="Times New Roman" w:cs="Times New Roman"/>
          <w:b/>
          <w:sz w:val="28"/>
          <w:szCs w:val="28"/>
        </w:rPr>
        <w:t>Чувашские народные игры</w:t>
      </w:r>
    </w:p>
    <w:p w:rsidR="00C9157A" w:rsidRPr="00A54BF8" w:rsidRDefault="00C9157A" w:rsidP="00124B69">
      <w:pPr>
        <w:ind w:firstLine="567"/>
        <w:jc w:val="center"/>
        <w:rPr>
          <w:rFonts w:ascii="Times New Roman" w:hAnsi="Times New Roman" w:cs="Times New Roman"/>
          <w:b/>
          <w:i/>
          <w:sz w:val="28"/>
          <w:szCs w:val="28"/>
        </w:rPr>
      </w:pPr>
      <w:r w:rsidRPr="00A54BF8">
        <w:rPr>
          <w:rFonts w:ascii="Times New Roman" w:hAnsi="Times New Roman" w:cs="Times New Roman"/>
          <w:b/>
          <w:i/>
          <w:sz w:val="28"/>
          <w:szCs w:val="28"/>
        </w:rPr>
        <w:t>«Луна и солнце»</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Выбирают двух игроков, которые будут капитанами. Они договариваются между собой, кто из них луна, а кто солнце. К ним  по одному подходят остальные, стоящие до этого в стороне. Тихо, чтобы другие не слышали, каждый говорит, что он выбирает: луну или солнце. Ему также тихо говорят, в чью команду он должен встать.</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Так все делятся на две команды, которые выстраиваются в колонны – игроки за своим капитаном. </w:t>
      </w:r>
      <w:r>
        <w:rPr>
          <w:rFonts w:ascii="Times New Roman" w:hAnsi="Times New Roman" w:cs="Times New Roman"/>
          <w:sz w:val="28"/>
          <w:szCs w:val="28"/>
        </w:rPr>
        <w:lastRenderedPageBreak/>
        <w:t xml:space="preserve">Обхватив </w:t>
      </w:r>
      <w:proofErr w:type="gramStart"/>
      <w:r>
        <w:rPr>
          <w:rFonts w:ascii="Times New Roman" w:hAnsi="Times New Roman" w:cs="Times New Roman"/>
          <w:sz w:val="28"/>
          <w:szCs w:val="28"/>
        </w:rPr>
        <w:t>стоящего</w:t>
      </w:r>
      <w:proofErr w:type="gramEnd"/>
      <w:r>
        <w:rPr>
          <w:rFonts w:ascii="Times New Roman" w:hAnsi="Times New Roman" w:cs="Times New Roman"/>
          <w:sz w:val="28"/>
          <w:szCs w:val="28"/>
        </w:rPr>
        <w:t xml:space="preserve"> впереди за талию. Команды перетягивают друг друга через черту между ними.  Перетягивание   проходит весело. </w:t>
      </w:r>
      <w:proofErr w:type="gramStart"/>
      <w:r>
        <w:rPr>
          <w:rFonts w:ascii="Times New Roman" w:hAnsi="Times New Roman" w:cs="Times New Roman"/>
          <w:sz w:val="28"/>
          <w:szCs w:val="28"/>
        </w:rPr>
        <w:t>Эмоционально</w:t>
      </w:r>
      <w:proofErr w:type="gramEnd"/>
      <w:r>
        <w:rPr>
          <w:rFonts w:ascii="Times New Roman" w:hAnsi="Times New Roman" w:cs="Times New Roman"/>
          <w:sz w:val="28"/>
          <w:szCs w:val="28"/>
        </w:rPr>
        <w:t xml:space="preserve"> даже тогда, когда команды оказываются неравными. </w:t>
      </w:r>
    </w:p>
    <w:p w:rsidR="002F58F3" w:rsidRDefault="00C9157A" w:rsidP="00124B69">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Правила игры. Проигравшей считается команда, капитан которой переступил черту при перетягивании. </w:t>
      </w:r>
    </w:p>
    <w:p w:rsidR="00124B69" w:rsidRDefault="00124B69" w:rsidP="00124B69">
      <w:pPr>
        <w:ind w:firstLine="567"/>
        <w:jc w:val="both"/>
        <w:rPr>
          <w:rFonts w:ascii="Times New Roman" w:hAnsi="Times New Roman" w:cs="Times New Roman"/>
          <w:sz w:val="28"/>
          <w:szCs w:val="28"/>
        </w:rPr>
      </w:pPr>
    </w:p>
    <w:p w:rsidR="00C9157A" w:rsidRPr="00124B69" w:rsidRDefault="00C9157A" w:rsidP="00124B69">
      <w:pPr>
        <w:ind w:firstLine="567"/>
        <w:jc w:val="center"/>
        <w:rPr>
          <w:rFonts w:ascii="Times New Roman" w:hAnsi="Times New Roman" w:cs="Times New Roman"/>
          <w:b/>
          <w:sz w:val="28"/>
          <w:szCs w:val="28"/>
        </w:rPr>
      </w:pPr>
      <w:r w:rsidRPr="00A54BF8">
        <w:rPr>
          <w:rFonts w:ascii="Times New Roman" w:hAnsi="Times New Roman" w:cs="Times New Roman"/>
          <w:b/>
          <w:sz w:val="28"/>
          <w:szCs w:val="28"/>
        </w:rPr>
        <w:t>Якутские народные игры</w:t>
      </w:r>
    </w:p>
    <w:p w:rsidR="002F58F3" w:rsidRDefault="00C9157A" w:rsidP="00124B69">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садятся  на пол гуськом. Держа друг друга за талию. Переднего выбирают самого крепкого и сильного (</w:t>
      </w:r>
      <w:proofErr w:type="spellStart"/>
      <w:r>
        <w:rPr>
          <w:rFonts w:ascii="Times New Roman" w:hAnsi="Times New Roman" w:cs="Times New Roman"/>
          <w:sz w:val="28"/>
          <w:szCs w:val="28"/>
        </w:rPr>
        <w:t>Силис</w:t>
      </w:r>
      <w:proofErr w:type="spellEnd"/>
      <w:r>
        <w:rPr>
          <w:rFonts w:ascii="Times New Roman" w:hAnsi="Times New Roman" w:cs="Times New Roman"/>
          <w:sz w:val="28"/>
          <w:szCs w:val="28"/>
        </w:rPr>
        <w:t xml:space="preserve"> – корень)</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С</w:t>
      </w:r>
      <w:proofErr w:type="gramEnd"/>
      <w:r>
        <w:rPr>
          <w:rFonts w:ascii="Times New Roman" w:hAnsi="Times New Roman" w:cs="Times New Roman"/>
          <w:sz w:val="28"/>
          <w:szCs w:val="28"/>
        </w:rPr>
        <w:t>илис</w:t>
      </w:r>
      <w:proofErr w:type="spellEnd"/>
      <w:r>
        <w:rPr>
          <w:rFonts w:ascii="Times New Roman" w:hAnsi="Times New Roman" w:cs="Times New Roman"/>
          <w:sz w:val="28"/>
          <w:szCs w:val="28"/>
        </w:rPr>
        <w:t xml:space="preserve">  берется за что –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неподвижно укрепленное. На площадке это может быть столб. Остальные стараются общими силами оторвать его. Это игра похожа на русскую сказку «Репку». Правила игры. Победителем считается крепыш, который не поддался, или группа, которая оторвала его. Количество участников определяется заранее. Игру надо начинать по сигналу.</w:t>
      </w:r>
    </w:p>
    <w:p w:rsidR="00124B69" w:rsidRDefault="00124B69" w:rsidP="00124B69">
      <w:pPr>
        <w:ind w:firstLine="567"/>
        <w:jc w:val="both"/>
        <w:rPr>
          <w:rFonts w:ascii="Times New Roman" w:hAnsi="Times New Roman" w:cs="Times New Roman"/>
          <w:sz w:val="28"/>
          <w:szCs w:val="28"/>
        </w:rPr>
      </w:pPr>
    </w:p>
    <w:p w:rsidR="00124B69" w:rsidRDefault="00124B69" w:rsidP="00124B69">
      <w:pPr>
        <w:ind w:firstLine="567"/>
        <w:jc w:val="both"/>
        <w:rPr>
          <w:rFonts w:ascii="Times New Roman" w:hAnsi="Times New Roman" w:cs="Times New Roman"/>
          <w:sz w:val="28"/>
          <w:szCs w:val="28"/>
        </w:rPr>
      </w:pPr>
    </w:p>
    <w:p w:rsidR="00124B69" w:rsidRDefault="00124B69" w:rsidP="00124B69">
      <w:pPr>
        <w:ind w:firstLine="567"/>
        <w:jc w:val="center"/>
        <w:rPr>
          <w:rFonts w:ascii="Times New Roman" w:hAnsi="Times New Roman" w:cs="Times New Roman"/>
          <w:sz w:val="28"/>
          <w:szCs w:val="28"/>
        </w:rPr>
      </w:pPr>
    </w:p>
    <w:p w:rsidR="00C9157A" w:rsidRPr="00A54BF8" w:rsidRDefault="00C9157A" w:rsidP="00124B69">
      <w:pPr>
        <w:ind w:firstLine="567"/>
        <w:jc w:val="center"/>
        <w:rPr>
          <w:rFonts w:ascii="Times New Roman" w:hAnsi="Times New Roman" w:cs="Times New Roman"/>
          <w:b/>
          <w:sz w:val="28"/>
          <w:szCs w:val="28"/>
        </w:rPr>
      </w:pPr>
      <w:r w:rsidRPr="00A54BF8">
        <w:rPr>
          <w:rFonts w:ascii="Times New Roman" w:hAnsi="Times New Roman" w:cs="Times New Roman"/>
          <w:b/>
          <w:sz w:val="28"/>
          <w:szCs w:val="28"/>
        </w:rPr>
        <w:lastRenderedPageBreak/>
        <w:t>Азербайджанские народные игры</w:t>
      </w:r>
    </w:p>
    <w:p w:rsidR="00C9157A" w:rsidRPr="00A54BF8" w:rsidRDefault="00C9157A" w:rsidP="00124B69">
      <w:pPr>
        <w:ind w:firstLine="567"/>
        <w:jc w:val="center"/>
        <w:rPr>
          <w:rFonts w:ascii="Times New Roman" w:hAnsi="Times New Roman" w:cs="Times New Roman"/>
          <w:b/>
          <w:i/>
          <w:sz w:val="28"/>
          <w:szCs w:val="28"/>
        </w:rPr>
      </w:pPr>
      <w:r w:rsidRPr="00A54BF8">
        <w:rPr>
          <w:rFonts w:ascii="Times New Roman" w:hAnsi="Times New Roman" w:cs="Times New Roman"/>
          <w:b/>
          <w:i/>
          <w:sz w:val="28"/>
          <w:szCs w:val="28"/>
        </w:rPr>
        <w:t>Чья шеренга победит?</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Играющие делятся на две равные  команды. Два игрока, по одному из каждой команды, становятся лицом друг к другу перед начерченной на земле линией. Держа друг друга за пояс. По сигналу стараются перетянуть противника к себе. </w:t>
      </w:r>
      <w:proofErr w:type="gramStart"/>
      <w:r>
        <w:rPr>
          <w:rFonts w:ascii="Times New Roman" w:hAnsi="Times New Roman" w:cs="Times New Roman"/>
          <w:sz w:val="28"/>
          <w:szCs w:val="28"/>
        </w:rPr>
        <w:t>Проигравший</w:t>
      </w:r>
      <w:proofErr w:type="gramEnd"/>
      <w:r>
        <w:rPr>
          <w:rFonts w:ascii="Times New Roman" w:hAnsi="Times New Roman" w:cs="Times New Roman"/>
          <w:sz w:val="28"/>
          <w:szCs w:val="28"/>
        </w:rPr>
        <w:t xml:space="preserve"> переходит в команду выигравшего.</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Правила игры. Начинать игру следует с определенного места. Побеждает тот, кто протянул соперника на свою сторону.</w:t>
      </w:r>
    </w:p>
    <w:p w:rsidR="00A54BF8" w:rsidRDefault="00A54BF8" w:rsidP="00B55C26">
      <w:pPr>
        <w:ind w:firstLine="567"/>
        <w:jc w:val="both"/>
        <w:rPr>
          <w:rFonts w:ascii="Times New Roman" w:hAnsi="Times New Roman" w:cs="Times New Roman"/>
          <w:sz w:val="28"/>
          <w:szCs w:val="28"/>
        </w:rPr>
      </w:pPr>
    </w:p>
    <w:p w:rsidR="00A54BF8" w:rsidRPr="00A54BF8" w:rsidRDefault="00A54BF8" w:rsidP="00124B69">
      <w:pPr>
        <w:ind w:firstLine="567"/>
        <w:jc w:val="center"/>
        <w:rPr>
          <w:rFonts w:ascii="Times New Roman" w:hAnsi="Times New Roman" w:cs="Times New Roman"/>
          <w:b/>
          <w:sz w:val="28"/>
          <w:szCs w:val="28"/>
        </w:rPr>
      </w:pPr>
      <w:r w:rsidRPr="00A54BF8">
        <w:rPr>
          <w:rFonts w:ascii="Times New Roman" w:hAnsi="Times New Roman" w:cs="Times New Roman"/>
          <w:b/>
          <w:sz w:val="28"/>
          <w:szCs w:val="28"/>
        </w:rPr>
        <w:t xml:space="preserve">Подвижная игра  народа  </w:t>
      </w:r>
      <w:proofErr w:type="spellStart"/>
      <w:r w:rsidRPr="00A54BF8">
        <w:rPr>
          <w:rFonts w:ascii="Times New Roman" w:hAnsi="Times New Roman" w:cs="Times New Roman"/>
          <w:b/>
          <w:sz w:val="28"/>
          <w:szCs w:val="28"/>
        </w:rPr>
        <w:t>тубалар</w:t>
      </w:r>
      <w:proofErr w:type="spellEnd"/>
      <w:r w:rsidRPr="00A54BF8">
        <w:rPr>
          <w:rFonts w:ascii="Times New Roman" w:hAnsi="Times New Roman" w:cs="Times New Roman"/>
          <w:b/>
          <w:sz w:val="28"/>
          <w:szCs w:val="28"/>
        </w:rPr>
        <w:t>.</w:t>
      </w:r>
    </w:p>
    <w:p w:rsidR="00A54BF8" w:rsidRPr="00A54BF8" w:rsidRDefault="00C9157A" w:rsidP="00124B69">
      <w:pPr>
        <w:ind w:firstLine="567"/>
        <w:jc w:val="center"/>
        <w:rPr>
          <w:rFonts w:ascii="Times New Roman" w:hAnsi="Times New Roman" w:cs="Times New Roman"/>
          <w:b/>
          <w:i/>
          <w:sz w:val="28"/>
          <w:szCs w:val="28"/>
        </w:rPr>
      </w:pPr>
      <w:r w:rsidRPr="00A54BF8">
        <w:rPr>
          <w:rFonts w:ascii="Times New Roman" w:hAnsi="Times New Roman" w:cs="Times New Roman"/>
          <w:b/>
          <w:i/>
          <w:sz w:val="28"/>
          <w:szCs w:val="28"/>
        </w:rPr>
        <w:t>«Ручейки и озера</w:t>
      </w:r>
      <w:r w:rsidR="00A54BF8" w:rsidRPr="00A54BF8">
        <w:rPr>
          <w:rFonts w:ascii="Times New Roman" w:hAnsi="Times New Roman" w:cs="Times New Roman"/>
          <w:b/>
          <w:i/>
          <w:sz w:val="28"/>
          <w:szCs w:val="28"/>
        </w:rPr>
        <w:t>».</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Играющие стоят в пяти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еми колоннах по одному, с одинаковым  количеством участников, в разных частях спортивного зала . Это – ручейки.</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На сигнал «Ручейки побежали!</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се бегут друг за другом в разных направлениях (каждый в своей колонне ). На сигнал «Озера!» игроки останавливаются, берутся за руки и строят круги – озера. Выигрываются  те дети, </w:t>
      </w:r>
      <w:r>
        <w:rPr>
          <w:rFonts w:ascii="Times New Roman" w:hAnsi="Times New Roman" w:cs="Times New Roman"/>
          <w:sz w:val="28"/>
          <w:szCs w:val="28"/>
        </w:rPr>
        <w:lastRenderedPageBreak/>
        <w:t>которые быстрее построят  круг. Правила игры: бегать  надо друг за другом, не выходя  из своей  колонны. Строиться в  круг можно только по сигналу.</w:t>
      </w:r>
    </w:p>
    <w:p w:rsidR="002F58F3" w:rsidRDefault="002F58F3" w:rsidP="00124B69">
      <w:pPr>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209800" cy="2065549"/>
            <wp:effectExtent l="0" t="0" r="0" b="0"/>
            <wp:docPr id="4" name="Рисунок 3" descr="F:\НАРОдные игры Мария\s000177_966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НАРОдные игры Мария\s000177_966775.jpg"/>
                    <pic:cNvPicPr>
                      <a:picLocks noChangeAspect="1" noChangeArrowheads="1"/>
                    </pic:cNvPicPr>
                  </pic:nvPicPr>
                  <pic:blipFill>
                    <a:blip r:embed="rId11" cstate="print"/>
                    <a:srcRect/>
                    <a:stretch>
                      <a:fillRect/>
                    </a:stretch>
                  </pic:blipFill>
                  <pic:spPr bwMode="auto">
                    <a:xfrm>
                      <a:off x="0" y="0"/>
                      <a:ext cx="2216067" cy="2071406"/>
                    </a:xfrm>
                    <a:prstGeom prst="rect">
                      <a:avLst/>
                    </a:prstGeom>
                    <a:noFill/>
                    <a:ln w="9525">
                      <a:noFill/>
                      <a:miter lim="800000"/>
                      <a:headEnd/>
                      <a:tailEnd/>
                    </a:ln>
                  </pic:spPr>
                </pic:pic>
              </a:graphicData>
            </a:graphic>
          </wp:inline>
        </w:drawing>
      </w:r>
    </w:p>
    <w:p w:rsidR="00124B69" w:rsidRDefault="00124B69" w:rsidP="00124B69">
      <w:pPr>
        <w:ind w:firstLine="567"/>
        <w:jc w:val="center"/>
        <w:rPr>
          <w:rFonts w:ascii="Times New Roman" w:hAnsi="Times New Roman" w:cs="Times New Roman"/>
          <w:b/>
          <w:sz w:val="28"/>
          <w:szCs w:val="28"/>
        </w:rPr>
      </w:pPr>
    </w:p>
    <w:p w:rsidR="002F58F3" w:rsidRPr="00124B69" w:rsidRDefault="002F58F3" w:rsidP="00124B69">
      <w:pPr>
        <w:ind w:firstLine="567"/>
        <w:jc w:val="center"/>
        <w:rPr>
          <w:rFonts w:ascii="Times New Roman" w:hAnsi="Times New Roman" w:cs="Times New Roman"/>
          <w:b/>
          <w:sz w:val="28"/>
          <w:szCs w:val="28"/>
        </w:rPr>
      </w:pPr>
      <w:proofErr w:type="spellStart"/>
      <w:r w:rsidRPr="000621AA">
        <w:rPr>
          <w:rFonts w:ascii="Times New Roman" w:hAnsi="Times New Roman" w:cs="Times New Roman"/>
          <w:b/>
          <w:sz w:val="28"/>
          <w:szCs w:val="28"/>
        </w:rPr>
        <w:t>Шагайлаар</w:t>
      </w:r>
      <w:proofErr w:type="spellEnd"/>
      <w:r w:rsidRPr="000621AA">
        <w:rPr>
          <w:rFonts w:ascii="Times New Roman" w:hAnsi="Times New Roman" w:cs="Times New Roman"/>
          <w:b/>
          <w:sz w:val="28"/>
          <w:szCs w:val="28"/>
        </w:rPr>
        <w:t xml:space="preserve"> (игра в бабки)</w:t>
      </w:r>
    </w:p>
    <w:p w:rsidR="002F58F3" w:rsidRDefault="002F58F3"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В краю охотников и оленеводов особо ценились меткий глаз, метание на дальность и в цель. Играли надкопытными костями диких животных сохатого и изюбра. Бабки ставили в ряд и сбивали с расстояния  каменной плиткой (битой). Игрок, сбивший бабку, забирал  её в собственность и имел  право следующего броска. С промахом очередь переходила к другому игроку. В конце  игры определяется победитель, им </w:t>
      </w:r>
      <w:r>
        <w:rPr>
          <w:rFonts w:ascii="Times New Roman" w:hAnsi="Times New Roman" w:cs="Times New Roman"/>
          <w:sz w:val="28"/>
          <w:szCs w:val="28"/>
        </w:rPr>
        <w:lastRenderedPageBreak/>
        <w:t xml:space="preserve">становился  участник. </w:t>
      </w:r>
      <w:proofErr w:type="gramStart"/>
      <w:r>
        <w:rPr>
          <w:rFonts w:ascii="Times New Roman" w:hAnsi="Times New Roman" w:cs="Times New Roman"/>
          <w:sz w:val="28"/>
          <w:szCs w:val="28"/>
        </w:rPr>
        <w:t>Выбивший</w:t>
      </w:r>
      <w:proofErr w:type="gramEnd"/>
      <w:r>
        <w:rPr>
          <w:rFonts w:ascii="Times New Roman" w:hAnsi="Times New Roman" w:cs="Times New Roman"/>
          <w:sz w:val="28"/>
          <w:szCs w:val="28"/>
        </w:rPr>
        <w:t xml:space="preserve"> большее  количество бабок.</w:t>
      </w:r>
    </w:p>
    <w:p w:rsidR="002F58F3" w:rsidRDefault="002F58F3" w:rsidP="00B55C26">
      <w:pPr>
        <w:ind w:firstLine="567"/>
        <w:jc w:val="both"/>
        <w:rPr>
          <w:rFonts w:ascii="Times New Roman" w:hAnsi="Times New Roman" w:cs="Times New Roman"/>
          <w:sz w:val="28"/>
          <w:szCs w:val="28"/>
        </w:rPr>
      </w:pPr>
    </w:p>
    <w:p w:rsidR="002F58F3" w:rsidRPr="000621AA" w:rsidRDefault="000621AA" w:rsidP="00B55C26">
      <w:pPr>
        <w:ind w:firstLine="567"/>
        <w:jc w:val="both"/>
        <w:rPr>
          <w:rFonts w:ascii="Times New Roman" w:hAnsi="Times New Roman" w:cs="Times New Roman"/>
          <w:b/>
          <w:sz w:val="28"/>
          <w:szCs w:val="28"/>
        </w:rPr>
      </w:pPr>
      <w:r w:rsidRPr="000621AA">
        <w:rPr>
          <w:rFonts w:ascii="Times New Roman" w:hAnsi="Times New Roman" w:cs="Times New Roman"/>
          <w:b/>
          <w:sz w:val="28"/>
          <w:szCs w:val="28"/>
        </w:rPr>
        <w:t xml:space="preserve">                                      </w:t>
      </w:r>
      <w:r w:rsidR="00C9157A" w:rsidRPr="000621AA">
        <w:rPr>
          <w:rFonts w:ascii="Times New Roman" w:hAnsi="Times New Roman" w:cs="Times New Roman"/>
          <w:b/>
          <w:sz w:val="28"/>
          <w:szCs w:val="28"/>
        </w:rPr>
        <w:t>Хакасия</w:t>
      </w:r>
    </w:p>
    <w:p w:rsidR="00243B7D" w:rsidRPr="00124B69" w:rsidRDefault="00F94AD1" w:rsidP="00124B69">
      <w:pPr>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C9157A" w:rsidRPr="000621AA">
        <w:rPr>
          <w:rFonts w:ascii="Times New Roman" w:hAnsi="Times New Roman" w:cs="Times New Roman"/>
          <w:b/>
          <w:i/>
          <w:sz w:val="28"/>
          <w:szCs w:val="28"/>
        </w:rPr>
        <w:t>Игра «Меле</w:t>
      </w:r>
      <w:proofErr w:type="gramStart"/>
      <w:r w:rsidR="00C9157A" w:rsidRPr="000621AA">
        <w:rPr>
          <w:rFonts w:ascii="Times New Roman" w:hAnsi="Times New Roman" w:cs="Times New Roman"/>
          <w:b/>
          <w:i/>
          <w:sz w:val="28"/>
          <w:szCs w:val="28"/>
        </w:rPr>
        <w:t>й-</w:t>
      </w:r>
      <w:proofErr w:type="gramEnd"/>
      <w:r w:rsidR="00C9157A" w:rsidRPr="000621AA">
        <w:rPr>
          <w:rFonts w:ascii="Times New Roman" w:hAnsi="Times New Roman" w:cs="Times New Roman"/>
          <w:b/>
          <w:i/>
          <w:sz w:val="28"/>
          <w:szCs w:val="28"/>
        </w:rPr>
        <w:t xml:space="preserve"> </w:t>
      </w:r>
      <w:proofErr w:type="spellStart"/>
      <w:r w:rsidR="00C9157A" w:rsidRPr="000621AA">
        <w:rPr>
          <w:rFonts w:ascii="Times New Roman" w:hAnsi="Times New Roman" w:cs="Times New Roman"/>
          <w:b/>
          <w:i/>
          <w:sz w:val="28"/>
          <w:szCs w:val="28"/>
        </w:rPr>
        <w:t>Тастазах</w:t>
      </w:r>
      <w:proofErr w:type="spellEnd"/>
      <w:r w:rsidR="00C9157A" w:rsidRPr="000621AA">
        <w:rPr>
          <w:rFonts w:ascii="Times New Roman" w:hAnsi="Times New Roman" w:cs="Times New Roman"/>
          <w:b/>
          <w:i/>
          <w:sz w:val="28"/>
          <w:szCs w:val="28"/>
        </w:rPr>
        <w:t xml:space="preserve">» </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Цель игры: развитие ловкости, пространственной ориентировки.</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Ход игры: в центр круга сначала заходит водящий «хозяйка» или «хозяин» и показывает вышитую рукавицу, затем она  или он быстро бросает рукавицу сидящим. Надо ее поймать. Участники игры должны перебрасывать рукавицу друг другу. Водящий должен ее поймать. </w:t>
      </w:r>
      <w:proofErr w:type="gramStart"/>
      <w:r>
        <w:rPr>
          <w:rFonts w:ascii="Times New Roman" w:hAnsi="Times New Roman" w:cs="Times New Roman"/>
          <w:sz w:val="28"/>
          <w:szCs w:val="28"/>
        </w:rPr>
        <w:t>От кого он поймает рукавицу (или вырвет из рук, то садится вместо него в круг, а последний выходит на середину и игра продолжается.</w:t>
      </w:r>
      <w:proofErr w:type="gramEnd"/>
    </w:p>
    <w:p w:rsidR="002F58F3" w:rsidRDefault="002F58F3" w:rsidP="00B55C26">
      <w:pPr>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614799" cy="3254236"/>
            <wp:effectExtent l="19050" t="0" r="4701" b="3314"/>
            <wp:docPr id="5" name="Рисунок 4" descr="F:\НАРОдные игры Мария\hello_html_m789d4e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НАРОдные игры Мария\hello_html_m789d4e8e.jpg"/>
                    <pic:cNvPicPr>
                      <a:picLocks noChangeAspect="1" noChangeArrowheads="1"/>
                    </pic:cNvPicPr>
                  </pic:nvPicPr>
                  <pic:blipFill>
                    <a:blip r:embed="rId12" cstate="print"/>
                    <a:srcRect/>
                    <a:stretch>
                      <a:fillRect/>
                    </a:stretch>
                  </pic:blipFill>
                  <pic:spPr bwMode="auto">
                    <a:xfrm>
                      <a:off x="0" y="0"/>
                      <a:ext cx="3616947" cy="3256170"/>
                    </a:xfrm>
                    <a:prstGeom prst="rect">
                      <a:avLst/>
                    </a:prstGeom>
                    <a:noFill/>
                    <a:ln w="9525">
                      <a:noFill/>
                      <a:miter lim="800000"/>
                      <a:headEnd/>
                      <a:tailEnd/>
                    </a:ln>
                  </pic:spPr>
                </pic:pic>
              </a:graphicData>
            </a:graphic>
          </wp:inline>
        </w:drawing>
      </w:r>
    </w:p>
    <w:p w:rsidR="002F58F3" w:rsidRPr="000621AA" w:rsidRDefault="00124B69" w:rsidP="00124B69">
      <w:pPr>
        <w:ind w:firstLine="567"/>
        <w:jc w:val="center"/>
        <w:rPr>
          <w:rFonts w:ascii="Times New Roman" w:hAnsi="Times New Roman" w:cs="Times New Roman"/>
          <w:b/>
          <w:i/>
          <w:sz w:val="28"/>
          <w:szCs w:val="28"/>
        </w:rPr>
      </w:pPr>
      <w:proofErr w:type="spellStart"/>
      <w:r>
        <w:rPr>
          <w:rFonts w:ascii="Times New Roman" w:hAnsi="Times New Roman" w:cs="Times New Roman"/>
          <w:b/>
          <w:i/>
          <w:sz w:val="28"/>
          <w:szCs w:val="28"/>
        </w:rPr>
        <w:t>Анчылар</w:t>
      </w:r>
      <w:proofErr w:type="spellEnd"/>
      <w:r>
        <w:rPr>
          <w:rFonts w:ascii="Times New Roman" w:hAnsi="Times New Roman" w:cs="Times New Roman"/>
          <w:b/>
          <w:i/>
          <w:sz w:val="28"/>
          <w:szCs w:val="28"/>
        </w:rPr>
        <w:t xml:space="preserve"> </w:t>
      </w:r>
      <w:r w:rsidR="00C9157A" w:rsidRPr="000621AA">
        <w:rPr>
          <w:rFonts w:ascii="Times New Roman" w:hAnsi="Times New Roman" w:cs="Times New Roman"/>
          <w:b/>
          <w:i/>
          <w:sz w:val="28"/>
          <w:szCs w:val="28"/>
        </w:rPr>
        <w:t>«Охотники»</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Доска размером 40*50 , </w:t>
      </w:r>
      <w:proofErr w:type="spellStart"/>
      <w:r>
        <w:rPr>
          <w:rFonts w:ascii="Times New Roman" w:hAnsi="Times New Roman" w:cs="Times New Roman"/>
          <w:sz w:val="28"/>
          <w:szCs w:val="28"/>
        </w:rPr>
        <w:t>хазыхи</w:t>
      </w:r>
      <w:proofErr w:type="spellEnd"/>
      <w:r>
        <w:rPr>
          <w:rFonts w:ascii="Times New Roman" w:hAnsi="Times New Roman" w:cs="Times New Roman"/>
          <w:sz w:val="28"/>
          <w:szCs w:val="28"/>
        </w:rPr>
        <w:t xml:space="preserve"> по 10-12 у каждого игрока.</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Играют двое. </w:t>
      </w:r>
      <w:proofErr w:type="spellStart"/>
      <w:r>
        <w:rPr>
          <w:rFonts w:ascii="Times New Roman" w:hAnsi="Times New Roman" w:cs="Times New Roman"/>
          <w:sz w:val="28"/>
          <w:szCs w:val="28"/>
        </w:rPr>
        <w:t>Хазыхи</w:t>
      </w:r>
      <w:proofErr w:type="spellEnd"/>
      <w:r>
        <w:rPr>
          <w:rFonts w:ascii="Times New Roman" w:hAnsi="Times New Roman" w:cs="Times New Roman"/>
          <w:sz w:val="28"/>
          <w:szCs w:val="28"/>
        </w:rPr>
        <w:t xml:space="preserve"> расставляются вдоль линии двурогими концами друг  другу. Игрок щелчком </w:t>
      </w:r>
      <w:proofErr w:type="gramStart"/>
      <w:r>
        <w:rPr>
          <w:rFonts w:ascii="Times New Roman" w:hAnsi="Times New Roman" w:cs="Times New Roman"/>
          <w:sz w:val="28"/>
          <w:szCs w:val="28"/>
        </w:rPr>
        <w:t>по своему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хазыху</w:t>
      </w:r>
      <w:proofErr w:type="spellEnd"/>
      <w:r>
        <w:rPr>
          <w:rFonts w:ascii="Times New Roman" w:hAnsi="Times New Roman" w:cs="Times New Roman"/>
          <w:sz w:val="28"/>
          <w:szCs w:val="28"/>
        </w:rPr>
        <w:t xml:space="preserve"> должен  выбить фигуры соперника за пределы поля. Между соседними костями интервал должен быть в один </w:t>
      </w:r>
      <w:proofErr w:type="spellStart"/>
      <w:r>
        <w:rPr>
          <w:rFonts w:ascii="Times New Roman" w:hAnsi="Times New Roman" w:cs="Times New Roman"/>
          <w:sz w:val="28"/>
          <w:szCs w:val="28"/>
        </w:rPr>
        <w:t>хазых</w:t>
      </w:r>
      <w:proofErr w:type="spellEnd"/>
      <w:r>
        <w:rPr>
          <w:rFonts w:ascii="Times New Roman" w:hAnsi="Times New Roman" w:cs="Times New Roman"/>
          <w:sz w:val="28"/>
          <w:szCs w:val="28"/>
        </w:rPr>
        <w:t xml:space="preserve">. </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Правила: Игра состоит из трех партий, победителю необходимо выиграть две из </w:t>
      </w:r>
      <w:proofErr w:type="spellStart"/>
      <w:r>
        <w:rPr>
          <w:rFonts w:ascii="Times New Roman" w:hAnsi="Times New Roman" w:cs="Times New Roman"/>
          <w:sz w:val="28"/>
          <w:szCs w:val="28"/>
        </w:rPr>
        <w:t>гих</w:t>
      </w:r>
      <w:proofErr w:type="spellEnd"/>
      <w:r>
        <w:rPr>
          <w:rFonts w:ascii="Times New Roman" w:hAnsi="Times New Roman" w:cs="Times New Roman"/>
          <w:sz w:val="28"/>
          <w:szCs w:val="28"/>
        </w:rPr>
        <w:t xml:space="preserve">. Игру начинают по очереди. Третью – игрок, сохранивший больше </w:t>
      </w:r>
      <w:proofErr w:type="spellStart"/>
      <w:r>
        <w:rPr>
          <w:rFonts w:ascii="Times New Roman" w:hAnsi="Times New Roman" w:cs="Times New Roman"/>
          <w:sz w:val="28"/>
          <w:szCs w:val="28"/>
        </w:rPr>
        <w:t>хазыхов</w:t>
      </w:r>
      <w:proofErr w:type="spellEnd"/>
      <w:r>
        <w:rPr>
          <w:rFonts w:ascii="Times New Roman" w:hAnsi="Times New Roman" w:cs="Times New Roman"/>
          <w:sz w:val="28"/>
          <w:szCs w:val="28"/>
        </w:rPr>
        <w:t xml:space="preserve"> в выигранной партии. </w:t>
      </w:r>
    </w:p>
    <w:p w:rsidR="002B565E" w:rsidRDefault="002B565E" w:rsidP="00B55C26">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C9157A" w:rsidRPr="002B565E">
        <w:rPr>
          <w:rFonts w:ascii="Times New Roman" w:hAnsi="Times New Roman" w:cs="Times New Roman"/>
          <w:b/>
          <w:sz w:val="28"/>
          <w:szCs w:val="28"/>
        </w:rPr>
        <w:t xml:space="preserve">Бабки – лодыжки (Шагай </w:t>
      </w:r>
      <w:proofErr w:type="spellStart"/>
      <w:r w:rsidR="00C9157A" w:rsidRPr="002B565E">
        <w:rPr>
          <w:rFonts w:ascii="Times New Roman" w:hAnsi="Times New Roman" w:cs="Times New Roman"/>
          <w:b/>
          <w:sz w:val="28"/>
          <w:szCs w:val="28"/>
        </w:rPr>
        <w:t>наадан</w:t>
      </w:r>
      <w:proofErr w:type="spellEnd"/>
      <w:r w:rsidR="00C9157A" w:rsidRPr="002B565E">
        <w:rPr>
          <w:rFonts w:ascii="Times New Roman" w:hAnsi="Times New Roman" w:cs="Times New Roman"/>
          <w:b/>
          <w:sz w:val="28"/>
          <w:szCs w:val="28"/>
        </w:rPr>
        <w:t xml:space="preserve">) </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Бросание лодыжек (таранных костей) имеет много разновидностей:</w:t>
      </w:r>
    </w:p>
    <w:p w:rsidR="00C9157A" w:rsidRDefault="00C9157A" w:rsidP="00B55C2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Несколько лодыжек расставляют в ряд друг против друга по краям стола. Игроки разделяются  на две команды. Они по очереди щелкают любую  лодыжку из своего ряда в противоположную сторону. Сбитые лодыжки соперников они забирают себе. Выигрывает  та команда, которая больше сбила лодыжек.</w:t>
      </w:r>
    </w:p>
    <w:p w:rsidR="00C9157A" w:rsidRDefault="00C9157A" w:rsidP="00B55C2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Большим пальцем щелкают по  одной лодыжке, чтобы попасть в другую. Если попадание было удачным, то игрок сшибает </w:t>
      </w:r>
      <w:proofErr w:type="gramStart"/>
      <w:r>
        <w:rPr>
          <w:rFonts w:ascii="Times New Roman" w:hAnsi="Times New Roman" w:cs="Times New Roman"/>
          <w:sz w:val="28"/>
          <w:szCs w:val="28"/>
        </w:rPr>
        <w:t>следующую</w:t>
      </w:r>
      <w:proofErr w:type="gramEnd"/>
      <w:r>
        <w:rPr>
          <w:rFonts w:ascii="Times New Roman" w:hAnsi="Times New Roman" w:cs="Times New Roman"/>
          <w:sz w:val="28"/>
          <w:szCs w:val="28"/>
        </w:rPr>
        <w:t xml:space="preserve"> и т. Д.Сбитые лодыжки забирают себе.</w:t>
      </w:r>
    </w:p>
    <w:p w:rsidR="00C9157A" w:rsidRDefault="00C9157A" w:rsidP="00B55C2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Бег лодыжек: игрок щелчками по лодыжкам добивается, чтобы его лодыжки обогнали лодыжки соперника.</w:t>
      </w:r>
    </w:p>
    <w:p w:rsidR="00C9157A" w:rsidRDefault="00C9157A" w:rsidP="00B55C26">
      <w:pPr>
        <w:pStyle w:val="a3"/>
        <w:numPr>
          <w:ilvl w:val="0"/>
          <w:numId w:val="1"/>
        </w:numPr>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Бодание</w:t>
      </w:r>
      <w:proofErr w:type="spellEnd"/>
      <w:r>
        <w:rPr>
          <w:rFonts w:ascii="Times New Roman" w:hAnsi="Times New Roman" w:cs="Times New Roman"/>
          <w:sz w:val="28"/>
          <w:szCs w:val="28"/>
        </w:rPr>
        <w:t xml:space="preserve"> баранов: два игрока  одновременно  щелчками  с противоположных сторон пускают друг на  </w:t>
      </w:r>
      <w:r>
        <w:rPr>
          <w:rFonts w:ascii="Times New Roman" w:hAnsi="Times New Roman" w:cs="Times New Roman"/>
          <w:sz w:val="28"/>
          <w:szCs w:val="28"/>
        </w:rPr>
        <w:lastRenderedPageBreak/>
        <w:t>друга лодыжки. Побеждает тот, чья лодыжка упала на бок или перевернулась.</w:t>
      </w:r>
    </w:p>
    <w:p w:rsidR="00C9157A" w:rsidRDefault="00C9157A" w:rsidP="00B55C26">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Кидание лодыжек с ладони вверх. Пока  одна летит вверх, надо собрать кучу лодыжки, расположенные врассыпную  на столе.</w:t>
      </w:r>
    </w:p>
    <w:p w:rsidR="00C9157A" w:rsidRPr="00124B69" w:rsidRDefault="00C9157A" w:rsidP="00124B69">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Правила игры: следу</w:t>
      </w:r>
      <w:r w:rsidR="00124B69">
        <w:rPr>
          <w:rFonts w:ascii="Times New Roman" w:hAnsi="Times New Roman" w:cs="Times New Roman"/>
          <w:sz w:val="28"/>
          <w:szCs w:val="28"/>
        </w:rPr>
        <w:t>ет точно соблюдать  приемы игры</w:t>
      </w:r>
    </w:p>
    <w:p w:rsidR="00C9157A" w:rsidRDefault="00C9157A" w:rsidP="00B55C26">
      <w:pPr>
        <w:pStyle w:val="a3"/>
        <w:ind w:left="0" w:firstLine="567"/>
        <w:jc w:val="both"/>
        <w:rPr>
          <w:rFonts w:ascii="Times New Roman" w:hAnsi="Times New Roman" w:cs="Times New Roman"/>
          <w:sz w:val="28"/>
          <w:szCs w:val="28"/>
        </w:rPr>
      </w:pPr>
    </w:p>
    <w:p w:rsidR="00C9157A" w:rsidRDefault="00C9157A" w:rsidP="00124B69">
      <w:pPr>
        <w:pStyle w:val="a3"/>
        <w:ind w:left="0" w:firstLine="567"/>
        <w:jc w:val="center"/>
        <w:rPr>
          <w:rFonts w:ascii="Times New Roman" w:hAnsi="Times New Roman" w:cs="Times New Roman"/>
          <w:b/>
          <w:sz w:val="28"/>
          <w:szCs w:val="28"/>
        </w:rPr>
      </w:pPr>
      <w:proofErr w:type="spellStart"/>
      <w:r w:rsidRPr="000621AA">
        <w:rPr>
          <w:rFonts w:ascii="Times New Roman" w:hAnsi="Times New Roman" w:cs="Times New Roman"/>
          <w:b/>
          <w:sz w:val="28"/>
          <w:szCs w:val="28"/>
        </w:rPr>
        <w:t>Тофаларская</w:t>
      </w:r>
      <w:proofErr w:type="spellEnd"/>
      <w:r w:rsidRPr="000621AA">
        <w:rPr>
          <w:rFonts w:ascii="Times New Roman" w:hAnsi="Times New Roman" w:cs="Times New Roman"/>
          <w:b/>
          <w:sz w:val="28"/>
          <w:szCs w:val="28"/>
        </w:rPr>
        <w:t xml:space="preserve"> настольная игра</w:t>
      </w:r>
    </w:p>
    <w:p w:rsidR="00124B69" w:rsidRPr="00124B69" w:rsidRDefault="00124B69" w:rsidP="00124B69">
      <w:pPr>
        <w:pStyle w:val="a3"/>
        <w:ind w:left="0" w:firstLine="567"/>
        <w:jc w:val="center"/>
        <w:rPr>
          <w:rFonts w:ascii="Times New Roman" w:hAnsi="Times New Roman" w:cs="Times New Roman"/>
          <w:b/>
          <w:sz w:val="28"/>
          <w:szCs w:val="28"/>
        </w:rPr>
      </w:pPr>
    </w:p>
    <w:p w:rsidR="000621AA" w:rsidRDefault="00C9157A" w:rsidP="00124B69">
      <w:pPr>
        <w:pStyle w:val="a3"/>
        <w:ind w:left="0" w:firstLine="567"/>
        <w:jc w:val="center"/>
        <w:rPr>
          <w:rFonts w:ascii="Times New Roman" w:hAnsi="Times New Roman" w:cs="Times New Roman"/>
          <w:b/>
          <w:i/>
          <w:sz w:val="28"/>
          <w:szCs w:val="28"/>
        </w:rPr>
      </w:pPr>
      <w:r w:rsidRPr="000621AA">
        <w:rPr>
          <w:rFonts w:ascii="Times New Roman" w:hAnsi="Times New Roman" w:cs="Times New Roman"/>
          <w:b/>
          <w:i/>
          <w:sz w:val="28"/>
          <w:szCs w:val="28"/>
        </w:rPr>
        <w:t>«</w:t>
      </w:r>
      <w:proofErr w:type="spellStart"/>
      <w:r w:rsidRPr="000621AA">
        <w:rPr>
          <w:rFonts w:ascii="Times New Roman" w:hAnsi="Times New Roman" w:cs="Times New Roman"/>
          <w:b/>
          <w:i/>
          <w:sz w:val="28"/>
          <w:szCs w:val="28"/>
        </w:rPr>
        <w:t>Нешойнаар</w:t>
      </w:r>
      <w:proofErr w:type="spellEnd"/>
      <w:r w:rsidR="00243B7D">
        <w:rPr>
          <w:rFonts w:ascii="Times New Roman" w:hAnsi="Times New Roman" w:cs="Times New Roman"/>
          <w:b/>
          <w:i/>
          <w:sz w:val="28"/>
          <w:szCs w:val="28"/>
        </w:rPr>
        <w:t>»</w:t>
      </w:r>
    </w:p>
    <w:p w:rsidR="00124B69" w:rsidRPr="00124B69" w:rsidRDefault="00124B69" w:rsidP="00124B69">
      <w:pPr>
        <w:pStyle w:val="a3"/>
        <w:ind w:left="0" w:firstLine="567"/>
        <w:jc w:val="center"/>
        <w:rPr>
          <w:rFonts w:ascii="Times New Roman" w:hAnsi="Times New Roman" w:cs="Times New Roman"/>
          <w:b/>
          <w:i/>
          <w:sz w:val="28"/>
          <w:szCs w:val="28"/>
        </w:rPr>
      </w:pPr>
    </w:p>
    <w:p w:rsidR="00C9157A" w:rsidRDefault="00C9157A" w:rsidP="00B55C26">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Играют дети в количестве до шести человек в любое время  года. Для игры  делается 25 плоских, гладко оструганных палочек длиной 15 см, шириной 1см. После  определения  очередности первый по праву  игрок кладет все палочки на раскрытую ладонь,  затем подбрасывает их вверх и, быстро повернув  руку, ловит на тыльную сторону кисти. Если на руке останется нечетное количество палочек, игрок одну откладывает себе и продолжает  броски. Особенность заключается в том, что после броска на руке всегда должно быть нечетное количество палочек,  дающее право получить приз – одну палочку, и продолжить упражнения до момента лишения </w:t>
      </w:r>
      <w:r>
        <w:rPr>
          <w:rFonts w:ascii="Times New Roman" w:hAnsi="Times New Roman" w:cs="Times New Roman"/>
          <w:sz w:val="28"/>
          <w:szCs w:val="28"/>
        </w:rPr>
        <w:lastRenderedPageBreak/>
        <w:t>этого права. После чего в игру вступает следующий участник.</w:t>
      </w:r>
    </w:p>
    <w:p w:rsidR="00C9157A" w:rsidRDefault="00C9157A" w:rsidP="00B55C26">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Правила игры:</w:t>
      </w:r>
    </w:p>
    <w:p w:rsidR="00C9157A" w:rsidRDefault="00C9157A" w:rsidP="00B55C26">
      <w:pPr>
        <w:pStyle w:val="a3"/>
        <w:numPr>
          <w:ilvl w:val="0"/>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Если после первого броска на руке остается четное количество палочек, игра продолжается, но без права получить приз – палочку;</w:t>
      </w:r>
    </w:p>
    <w:p w:rsidR="00C9157A" w:rsidRDefault="00C9157A" w:rsidP="00B55C26">
      <w:pPr>
        <w:pStyle w:val="a3"/>
        <w:numPr>
          <w:ilvl w:val="0"/>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Когда же и после второго броска остается четное количество палочек, то право хода передается  следующему  игроку;</w:t>
      </w:r>
    </w:p>
    <w:p w:rsidR="00C9157A" w:rsidRDefault="00C9157A" w:rsidP="00B55C26">
      <w:pPr>
        <w:pStyle w:val="a3"/>
        <w:numPr>
          <w:ilvl w:val="0"/>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Если после броска на руке не останется ни одной палочки, то право хода передается следующему игроку.</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Игра продолжается  до тех пор, пока  не будут разыграны все палочки. Победитель тот, кто наберет большее их количество.</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Часто игра заканчивалась тем, что </w:t>
      </w:r>
      <w:proofErr w:type="gramStart"/>
      <w:r>
        <w:rPr>
          <w:rFonts w:ascii="Times New Roman" w:hAnsi="Times New Roman" w:cs="Times New Roman"/>
          <w:sz w:val="28"/>
          <w:szCs w:val="28"/>
        </w:rPr>
        <w:t>проигравшие</w:t>
      </w:r>
      <w:proofErr w:type="gramEnd"/>
      <w:r>
        <w:rPr>
          <w:rFonts w:ascii="Times New Roman" w:hAnsi="Times New Roman" w:cs="Times New Roman"/>
          <w:sz w:val="28"/>
          <w:szCs w:val="28"/>
        </w:rPr>
        <w:t xml:space="preserve"> награждались щелчками, производимыми палочкой. Удерживая палочку за нижний конец, нужно оттянуть  верхний и отпустить. Ударяя в лоб </w:t>
      </w:r>
      <w:proofErr w:type="gramStart"/>
      <w:r>
        <w:rPr>
          <w:rFonts w:ascii="Times New Roman" w:hAnsi="Times New Roman" w:cs="Times New Roman"/>
          <w:sz w:val="28"/>
          <w:szCs w:val="28"/>
        </w:rPr>
        <w:t>проигравшего</w:t>
      </w:r>
      <w:proofErr w:type="gramEnd"/>
      <w:r>
        <w:rPr>
          <w:rFonts w:ascii="Times New Roman" w:hAnsi="Times New Roman" w:cs="Times New Roman"/>
          <w:sz w:val="28"/>
          <w:szCs w:val="28"/>
        </w:rPr>
        <w:t>. Количество ударов определяется разницей в количестве имеющихся у участников призовых палочек в конце игры.</w:t>
      </w:r>
    </w:p>
    <w:p w:rsidR="00124B69" w:rsidRDefault="000621AA" w:rsidP="00B55C26">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124B69" w:rsidRDefault="00124B69" w:rsidP="00B55C26">
      <w:pPr>
        <w:shd w:val="clear" w:color="auto" w:fill="FFFFFF"/>
        <w:spacing w:after="0" w:line="240" w:lineRule="auto"/>
        <w:ind w:firstLine="567"/>
        <w:jc w:val="both"/>
        <w:rPr>
          <w:rFonts w:ascii="Times New Roman" w:hAnsi="Times New Roman" w:cs="Times New Roman"/>
          <w:sz w:val="28"/>
          <w:szCs w:val="28"/>
        </w:rPr>
      </w:pPr>
    </w:p>
    <w:p w:rsidR="00124B69" w:rsidRDefault="00124B69" w:rsidP="00B55C26">
      <w:pPr>
        <w:shd w:val="clear" w:color="auto" w:fill="FFFFFF"/>
        <w:spacing w:after="0" w:line="240" w:lineRule="auto"/>
        <w:ind w:firstLine="567"/>
        <w:jc w:val="both"/>
        <w:rPr>
          <w:rFonts w:ascii="Times New Roman" w:hAnsi="Times New Roman" w:cs="Times New Roman"/>
          <w:sz w:val="28"/>
          <w:szCs w:val="28"/>
        </w:rPr>
      </w:pPr>
    </w:p>
    <w:p w:rsidR="000621AA" w:rsidRDefault="0034692F" w:rsidP="00124B69">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0621AA">
        <w:rPr>
          <w:rFonts w:ascii="Times New Roman" w:eastAsia="Times New Roman" w:hAnsi="Times New Roman" w:cs="Times New Roman"/>
          <w:b/>
          <w:sz w:val="28"/>
          <w:szCs w:val="28"/>
          <w:lang w:eastAsia="ru-RU"/>
        </w:rPr>
        <w:lastRenderedPageBreak/>
        <w:t>Якутская настольная игра</w:t>
      </w:r>
    </w:p>
    <w:p w:rsidR="000621AA" w:rsidRDefault="000621AA" w:rsidP="00124B69">
      <w:pPr>
        <w:shd w:val="clear" w:color="auto" w:fill="FFFFFF"/>
        <w:spacing w:after="0" w:line="240" w:lineRule="auto"/>
        <w:ind w:firstLine="567"/>
        <w:jc w:val="center"/>
        <w:rPr>
          <w:rFonts w:ascii="Times New Roman" w:eastAsia="Times New Roman" w:hAnsi="Times New Roman" w:cs="Times New Roman"/>
          <w:sz w:val="28"/>
          <w:szCs w:val="28"/>
          <w:lang w:eastAsia="ru-RU"/>
        </w:rPr>
      </w:pPr>
    </w:p>
    <w:p w:rsidR="0034692F" w:rsidRPr="000621AA" w:rsidRDefault="0034692F" w:rsidP="00124B69">
      <w:pPr>
        <w:shd w:val="clear" w:color="auto" w:fill="FFFFFF"/>
        <w:spacing w:after="0" w:line="240" w:lineRule="auto"/>
        <w:ind w:firstLine="567"/>
        <w:jc w:val="center"/>
        <w:rPr>
          <w:rFonts w:ascii="Times New Roman" w:eastAsia="Times New Roman" w:hAnsi="Times New Roman" w:cs="Times New Roman"/>
          <w:b/>
          <w:i/>
          <w:sz w:val="28"/>
          <w:szCs w:val="28"/>
          <w:lang w:eastAsia="ru-RU"/>
        </w:rPr>
      </w:pPr>
      <w:r w:rsidRPr="000621AA">
        <w:rPr>
          <w:rFonts w:ascii="Times New Roman" w:eastAsia="Times New Roman" w:hAnsi="Times New Roman" w:cs="Times New Roman"/>
          <w:b/>
          <w:i/>
          <w:sz w:val="28"/>
          <w:szCs w:val="28"/>
          <w:lang w:eastAsia="ru-RU"/>
        </w:rPr>
        <w:t>«</w:t>
      </w:r>
      <w:proofErr w:type="spellStart"/>
      <w:r w:rsidRPr="000621AA">
        <w:rPr>
          <w:rFonts w:ascii="Times New Roman" w:eastAsia="Times New Roman" w:hAnsi="Times New Roman" w:cs="Times New Roman"/>
          <w:b/>
          <w:i/>
          <w:sz w:val="28"/>
          <w:szCs w:val="28"/>
          <w:lang w:eastAsia="ru-RU"/>
        </w:rPr>
        <w:t>Хабылык</w:t>
      </w:r>
      <w:proofErr w:type="spellEnd"/>
      <w:r w:rsidRPr="000621AA">
        <w:rPr>
          <w:rFonts w:ascii="Times New Roman" w:eastAsia="Times New Roman" w:hAnsi="Times New Roman" w:cs="Times New Roman"/>
          <w:b/>
          <w:i/>
          <w:sz w:val="28"/>
          <w:szCs w:val="28"/>
          <w:lang w:eastAsia="ru-RU"/>
        </w:rPr>
        <w:t>»</w:t>
      </w:r>
    </w:p>
    <w:p w:rsidR="0034692F" w:rsidRDefault="0034692F" w:rsidP="00B55C2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4692F" w:rsidRDefault="0034692F" w:rsidP="00B55C2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4692F">
        <w:rPr>
          <w:rFonts w:ascii="Times New Roman" w:eastAsia="Times New Roman" w:hAnsi="Times New Roman" w:cs="Times New Roman"/>
          <w:sz w:val="28"/>
          <w:szCs w:val="28"/>
          <w:lang w:eastAsia="ru-RU"/>
        </w:rPr>
        <w:t xml:space="preserve"> «</w:t>
      </w:r>
      <w:proofErr w:type="spellStart"/>
      <w:r w:rsidRPr="0034692F">
        <w:rPr>
          <w:rFonts w:ascii="Times New Roman" w:eastAsia="Times New Roman" w:hAnsi="Times New Roman" w:cs="Times New Roman"/>
          <w:sz w:val="28"/>
          <w:szCs w:val="28"/>
          <w:lang w:eastAsia="ru-RU"/>
        </w:rPr>
        <w:t>Хабылык</w:t>
      </w:r>
      <w:proofErr w:type="spellEnd"/>
      <w:r w:rsidRPr="0034692F">
        <w:rPr>
          <w:rFonts w:ascii="Times New Roman" w:eastAsia="Times New Roman" w:hAnsi="Times New Roman" w:cs="Times New Roman"/>
          <w:sz w:val="28"/>
          <w:szCs w:val="28"/>
          <w:lang w:eastAsia="ru-RU"/>
        </w:rPr>
        <w:t xml:space="preserve">» («Лучинки») – является самой древней игрой. Играют простыми </w:t>
      </w:r>
      <w:proofErr w:type="gramStart"/>
      <w:r w:rsidRPr="0034692F">
        <w:rPr>
          <w:rFonts w:ascii="Times New Roman" w:eastAsia="Times New Roman" w:hAnsi="Times New Roman" w:cs="Times New Roman"/>
          <w:sz w:val="28"/>
          <w:szCs w:val="28"/>
          <w:lang w:eastAsia="ru-RU"/>
        </w:rPr>
        <w:t>лучинками</w:t>
      </w:r>
      <w:proofErr w:type="gramEnd"/>
      <w:r w:rsidRPr="0034692F">
        <w:rPr>
          <w:rFonts w:ascii="Times New Roman" w:eastAsia="Times New Roman" w:hAnsi="Times New Roman" w:cs="Times New Roman"/>
          <w:sz w:val="28"/>
          <w:szCs w:val="28"/>
          <w:lang w:eastAsia="ru-RU"/>
        </w:rPr>
        <w:t xml:space="preserve"> которыми пользовались в каждой семье для растопки якутского очага камелек. Когда то ими играли малые дети, затем постепенно начали играть и взрослые члены семьи. Игра в лучинки учит считать, обозначать, воображать, соображать быстрее. Так игра в лучинки стала одним из видов якутской национальной культуры. </w:t>
      </w:r>
    </w:p>
    <w:p w:rsidR="00F75C6F" w:rsidRDefault="00F75C6F" w:rsidP="00B55C2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Правила игры: Участник, держа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на ладони, осторожно  подбрасывает их вверх, а затем ловит тыльной  стороной кисти. Потом снова подбрасывает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вверх и, поворачивая кисть, старается поймать пальцами один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До 25  – </w:t>
      </w:r>
      <w:proofErr w:type="spellStart"/>
      <w:r>
        <w:rPr>
          <w:rFonts w:ascii="Times New Roman" w:eastAsia="Times New Roman" w:hAnsi="Times New Roman" w:cs="Times New Roman"/>
          <w:sz w:val="28"/>
          <w:szCs w:val="28"/>
          <w:lang w:eastAsia="ru-RU"/>
        </w:rPr>
        <w:t>ти</w:t>
      </w:r>
      <w:proofErr w:type="spellEnd"/>
      <w:r>
        <w:rPr>
          <w:rFonts w:ascii="Times New Roman" w:eastAsia="Times New Roman" w:hAnsi="Times New Roman" w:cs="Times New Roman"/>
          <w:sz w:val="28"/>
          <w:szCs w:val="28"/>
          <w:lang w:eastAsia="ru-RU"/>
        </w:rPr>
        <w:t xml:space="preserve">   ловится только по одному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Оставшиеся пять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можно поймать по 5 или по 3. Поймав нечетное количество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Участник берет себе один, который засчитывается ему  в актив. Последний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участник подбрасывает и ловит  мизинцем и  безымянным пальцами.</w:t>
      </w:r>
    </w:p>
    <w:p w:rsidR="00F75C6F" w:rsidRPr="0034692F" w:rsidRDefault="00F75C6F" w:rsidP="00B55C2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 инвентарем в данном виде соревнований являются палочки, которые изготавливаются из дерева. Размеры </w:t>
      </w:r>
      <w:proofErr w:type="spellStart"/>
      <w:r>
        <w:rPr>
          <w:rFonts w:ascii="Times New Roman" w:eastAsia="Times New Roman" w:hAnsi="Times New Roman" w:cs="Times New Roman"/>
          <w:sz w:val="28"/>
          <w:szCs w:val="28"/>
          <w:lang w:eastAsia="ru-RU"/>
        </w:rPr>
        <w:t>хабылы</w:t>
      </w:r>
      <w:r w:rsidR="00FE7A0D">
        <w:rPr>
          <w:rFonts w:ascii="Times New Roman" w:eastAsia="Times New Roman" w:hAnsi="Times New Roman" w:cs="Times New Roman"/>
          <w:sz w:val="28"/>
          <w:szCs w:val="28"/>
          <w:lang w:eastAsia="ru-RU"/>
        </w:rPr>
        <w:t>к</w:t>
      </w:r>
      <w:proofErr w:type="spellEnd"/>
      <w:r w:rsidR="00FE7A0D">
        <w:rPr>
          <w:rFonts w:ascii="Times New Roman" w:eastAsia="Times New Roman" w:hAnsi="Times New Roman" w:cs="Times New Roman"/>
          <w:sz w:val="28"/>
          <w:szCs w:val="28"/>
          <w:lang w:eastAsia="ru-RU"/>
        </w:rPr>
        <w:t>: длина 16 см, ширина -  9мм, толщ</w:t>
      </w:r>
      <w:r>
        <w:rPr>
          <w:rFonts w:ascii="Times New Roman" w:eastAsia="Times New Roman" w:hAnsi="Times New Roman" w:cs="Times New Roman"/>
          <w:sz w:val="28"/>
          <w:szCs w:val="28"/>
          <w:lang w:eastAsia="ru-RU"/>
        </w:rPr>
        <w:t xml:space="preserve">ина </w:t>
      </w:r>
      <w:r w:rsidR="00FE7A0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4мм. Количество </w:t>
      </w:r>
      <w:proofErr w:type="spellStart"/>
      <w:r>
        <w:rPr>
          <w:rFonts w:ascii="Times New Roman" w:eastAsia="Times New Roman" w:hAnsi="Times New Roman" w:cs="Times New Roman"/>
          <w:sz w:val="28"/>
          <w:szCs w:val="28"/>
          <w:lang w:eastAsia="ru-RU"/>
        </w:rPr>
        <w:t>хабылык</w:t>
      </w:r>
      <w:proofErr w:type="spellEnd"/>
      <w:r>
        <w:rPr>
          <w:rFonts w:ascii="Times New Roman" w:eastAsia="Times New Roman" w:hAnsi="Times New Roman" w:cs="Times New Roman"/>
          <w:sz w:val="28"/>
          <w:szCs w:val="28"/>
          <w:lang w:eastAsia="ru-RU"/>
        </w:rPr>
        <w:t xml:space="preserve"> – 30 штук. </w:t>
      </w:r>
    </w:p>
    <w:p w:rsidR="000621AA" w:rsidRDefault="000621AA" w:rsidP="00B55C26">
      <w:pPr>
        <w:ind w:firstLine="567"/>
        <w:jc w:val="both"/>
        <w:rPr>
          <w:rFonts w:ascii="Times New Roman" w:hAnsi="Times New Roman" w:cs="Times New Roman"/>
          <w:sz w:val="28"/>
          <w:szCs w:val="28"/>
        </w:rPr>
      </w:pPr>
    </w:p>
    <w:p w:rsidR="00C9157A" w:rsidRPr="0097642B" w:rsidRDefault="00C9157A" w:rsidP="00124B69">
      <w:pPr>
        <w:ind w:firstLine="567"/>
        <w:jc w:val="center"/>
        <w:rPr>
          <w:rFonts w:ascii="Times New Roman" w:hAnsi="Times New Roman" w:cs="Times New Roman"/>
          <w:b/>
          <w:sz w:val="28"/>
          <w:szCs w:val="28"/>
        </w:rPr>
      </w:pPr>
      <w:r w:rsidRPr="0097642B">
        <w:rPr>
          <w:rFonts w:ascii="Times New Roman" w:hAnsi="Times New Roman" w:cs="Times New Roman"/>
          <w:b/>
          <w:sz w:val="28"/>
          <w:szCs w:val="28"/>
        </w:rPr>
        <w:lastRenderedPageBreak/>
        <w:t>Татарские подвижные игры</w:t>
      </w:r>
    </w:p>
    <w:p w:rsidR="00C9157A" w:rsidRPr="0097642B" w:rsidRDefault="00C9157A" w:rsidP="00124B69">
      <w:pPr>
        <w:ind w:firstLine="567"/>
        <w:jc w:val="center"/>
        <w:rPr>
          <w:rFonts w:ascii="Times New Roman" w:hAnsi="Times New Roman" w:cs="Times New Roman"/>
          <w:b/>
          <w:i/>
          <w:sz w:val="28"/>
          <w:szCs w:val="28"/>
        </w:rPr>
      </w:pPr>
      <w:r>
        <w:rPr>
          <w:rFonts w:ascii="Times New Roman" w:hAnsi="Times New Roman" w:cs="Times New Roman"/>
          <w:sz w:val="28"/>
          <w:szCs w:val="28"/>
        </w:rPr>
        <w:t>«</w:t>
      </w:r>
      <w:r w:rsidRPr="0097642B">
        <w:rPr>
          <w:rFonts w:ascii="Times New Roman" w:hAnsi="Times New Roman" w:cs="Times New Roman"/>
          <w:b/>
          <w:i/>
          <w:sz w:val="28"/>
          <w:szCs w:val="28"/>
        </w:rPr>
        <w:t>Скок – перескок»</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На земле чертят большой круг диаметром 15 – 25 м., внутри него маленькие кружки диаметром 30 – 35 см для каждого участника игры. Водящий стоит в центре большого круга. </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 </w:t>
      </w:r>
    </w:p>
    <w:p w:rsidR="00C9157A" w:rsidRDefault="00C9157A"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Правила игры: Нельзя выталкивать друг друга из кружков. Двое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 xml:space="preserve"> не могут находиться в одном кружке. При смене мест  кружок считается за тем, кто раньше вступил в него.</w:t>
      </w:r>
    </w:p>
    <w:p w:rsidR="00B02D65" w:rsidRDefault="00B02D65" w:rsidP="00B55C26">
      <w:pPr>
        <w:ind w:firstLine="567"/>
        <w:jc w:val="both"/>
        <w:rPr>
          <w:rFonts w:ascii="Times New Roman" w:hAnsi="Times New Roman" w:cs="Times New Roman"/>
          <w:sz w:val="28"/>
          <w:szCs w:val="28"/>
        </w:rPr>
      </w:pPr>
    </w:p>
    <w:p w:rsidR="0097642B" w:rsidRPr="0097642B" w:rsidRDefault="00B02D65" w:rsidP="00124B69">
      <w:pPr>
        <w:ind w:firstLine="567"/>
        <w:jc w:val="center"/>
        <w:rPr>
          <w:rFonts w:ascii="Times New Roman" w:hAnsi="Times New Roman" w:cs="Times New Roman"/>
          <w:b/>
          <w:sz w:val="28"/>
          <w:szCs w:val="28"/>
        </w:rPr>
      </w:pPr>
      <w:proofErr w:type="spellStart"/>
      <w:r w:rsidRPr="0097642B">
        <w:rPr>
          <w:rFonts w:ascii="Times New Roman" w:hAnsi="Times New Roman" w:cs="Times New Roman"/>
          <w:b/>
          <w:sz w:val="28"/>
          <w:szCs w:val="28"/>
        </w:rPr>
        <w:t>Тофаларская</w:t>
      </w:r>
      <w:proofErr w:type="spellEnd"/>
      <w:r w:rsidRPr="0097642B">
        <w:rPr>
          <w:rFonts w:ascii="Times New Roman" w:hAnsi="Times New Roman" w:cs="Times New Roman"/>
          <w:b/>
          <w:sz w:val="28"/>
          <w:szCs w:val="28"/>
        </w:rPr>
        <w:t xml:space="preserve"> игра</w:t>
      </w:r>
    </w:p>
    <w:p w:rsidR="00B02D65" w:rsidRPr="0097642B" w:rsidRDefault="00243B7D" w:rsidP="00124B69">
      <w:pPr>
        <w:ind w:firstLine="567"/>
        <w:jc w:val="center"/>
        <w:rPr>
          <w:rFonts w:ascii="Times New Roman" w:hAnsi="Times New Roman" w:cs="Times New Roman"/>
          <w:b/>
          <w:i/>
          <w:sz w:val="28"/>
          <w:szCs w:val="28"/>
        </w:rPr>
      </w:pPr>
      <w:proofErr w:type="spellStart"/>
      <w:r>
        <w:rPr>
          <w:rFonts w:ascii="Times New Roman" w:hAnsi="Times New Roman" w:cs="Times New Roman"/>
          <w:b/>
          <w:i/>
          <w:sz w:val="28"/>
          <w:szCs w:val="28"/>
        </w:rPr>
        <w:t>Шантюш</w:t>
      </w:r>
      <w:proofErr w:type="spellEnd"/>
    </w:p>
    <w:p w:rsidR="00B02D65" w:rsidRDefault="00B02D65"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Игра состоит из разнообразных упражнений с деревянным мячом (шаром) диаметром в 5 -6 см, который подбрасывали и ловили разными способами – двумя </w:t>
      </w:r>
      <w:r>
        <w:rPr>
          <w:rFonts w:ascii="Times New Roman" w:hAnsi="Times New Roman" w:cs="Times New Roman"/>
          <w:sz w:val="28"/>
          <w:szCs w:val="28"/>
        </w:rPr>
        <w:lastRenderedPageBreak/>
        <w:t>руками. Одной правой. Одной левой и т. Д.  Использовали для этого и еловую  шишку. Играли два,  три человека. Игрок, допустивший ошибку или не поймавший ошибку или не поймавший мяч. Передает очередь следующему игроку.</w:t>
      </w:r>
    </w:p>
    <w:p w:rsidR="0097642B" w:rsidRPr="0097642B" w:rsidRDefault="003812E6" w:rsidP="00124B69">
      <w:pPr>
        <w:ind w:firstLine="567"/>
        <w:jc w:val="center"/>
        <w:rPr>
          <w:rFonts w:ascii="Times New Roman" w:hAnsi="Times New Roman" w:cs="Times New Roman"/>
          <w:b/>
          <w:sz w:val="28"/>
          <w:szCs w:val="28"/>
        </w:rPr>
      </w:pPr>
      <w:r w:rsidRPr="0097642B">
        <w:rPr>
          <w:rFonts w:ascii="Times New Roman" w:hAnsi="Times New Roman" w:cs="Times New Roman"/>
          <w:b/>
          <w:sz w:val="28"/>
          <w:szCs w:val="28"/>
        </w:rPr>
        <w:t>Казахская игра</w:t>
      </w:r>
    </w:p>
    <w:p w:rsidR="003812E6" w:rsidRPr="0097642B" w:rsidRDefault="003812E6" w:rsidP="00124B69">
      <w:pPr>
        <w:ind w:firstLine="567"/>
        <w:jc w:val="center"/>
        <w:rPr>
          <w:rFonts w:ascii="Times New Roman" w:hAnsi="Times New Roman" w:cs="Times New Roman"/>
          <w:b/>
          <w:i/>
          <w:sz w:val="28"/>
          <w:szCs w:val="28"/>
        </w:rPr>
      </w:pPr>
      <w:r w:rsidRPr="0097642B">
        <w:rPr>
          <w:rFonts w:ascii="Times New Roman" w:hAnsi="Times New Roman" w:cs="Times New Roman"/>
          <w:b/>
          <w:i/>
          <w:sz w:val="28"/>
          <w:szCs w:val="28"/>
        </w:rPr>
        <w:t>«</w:t>
      </w:r>
      <w:proofErr w:type="spellStart"/>
      <w:r w:rsidRPr="0097642B">
        <w:rPr>
          <w:rFonts w:ascii="Times New Roman" w:hAnsi="Times New Roman" w:cs="Times New Roman"/>
          <w:b/>
          <w:i/>
          <w:sz w:val="28"/>
          <w:szCs w:val="28"/>
        </w:rPr>
        <w:t>Бугнай</w:t>
      </w:r>
      <w:proofErr w:type="spellEnd"/>
      <w:r w:rsidRPr="0097642B">
        <w:rPr>
          <w:rFonts w:ascii="Times New Roman" w:hAnsi="Times New Roman" w:cs="Times New Roman"/>
          <w:b/>
          <w:i/>
          <w:sz w:val="28"/>
          <w:szCs w:val="28"/>
        </w:rPr>
        <w:t>»</w:t>
      </w:r>
    </w:p>
    <w:p w:rsidR="003812E6" w:rsidRDefault="003812E6" w:rsidP="00B55C26">
      <w:pPr>
        <w:ind w:firstLine="567"/>
        <w:jc w:val="both"/>
        <w:rPr>
          <w:rFonts w:ascii="Times New Roman" w:hAnsi="Times New Roman" w:cs="Times New Roman"/>
          <w:sz w:val="28"/>
          <w:szCs w:val="28"/>
        </w:rPr>
      </w:pPr>
      <w:r>
        <w:rPr>
          <w:rFonts w:ascii="Times New Roman" w:hAnsi="Times New Roman" w:cs="Times New Roman"/>
          <w:sz w:val="28"/>
          <w:szCs w:val="28"/>
        </w:rPr>
        <w:t>Игра  проводится в любом месте, где могут расположиться по кругу все играющие, 10 до 25 человек</w:t>
      </w:r>
      <w:r w:rsidR="0021070B">
        <w:rPr>
          <w:rFonts w:ascii="Times New Roman" w:hAnsi="Times New Roman" w:cs="Times New Roman"/>
          <w:sz w:val="28"/>
          <w:szCs w:val="28"/>
        </w:rPr>
        <w:t xml:space="preserve">. Играющие дети младшего школьного возраста.  </w:t>
      </w:r>
    </w:p>
    <w:p w:rsidR="00DF71F3" w:rsidRDefault="0021070B"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Описание: Играющие усаживаются по кругу, скрестив ноги впереди (</w:t>
      </w:r>
      <w:proofErr w:type="gramStart"/>
      <w:r>
        <w:rPr>
          <w:rFonts w:ascii="Times New Roman" w:hAnsi="Times New Roman" w:cs="Times New Roman"/>
          <w:sz w:val="28"/>
          <w:szCs w:val="28"/>
        </w:rPr>
        <w:t xml:space="preserve">по  </w:t>
      </w:r>
      <w:proofErr w:type="spellStart"/>
      <w:r>
        <w:rPr>
          <w:rFonts w:ascii="Times New Roman" w:hAnsi="Times New Roman" w:cs="Times New Roman"/>
          <w:sz w:val="28"/>
          <w:szCs w:val="28"/>
        </w:rPr>
        <w:t>казахски</w:t>
      </w:r>
      <w:proofErr w:type="spellEnd"/>
      <w:proofErr w:type="gramEnd"/>
      <w:r>
        <w:rPr>
          <w:rFonts w:ascii="Times New Roman" w:hAnsi="Times New Roman" w:cs="Times New Roman"/>
          <w:sz w:val="28"/>
          <w:szCs w:val="28"/>
        </w:rPr>
        <w:t>)</w:t>
      </w:r>
      <w:r w:rsidR="00D93A1D">
        <w:rPr>
          <w:rFonts w:ascii="Times New Roman" w:hAnsi="Times New Roman" w:cs="Times New Roman"/>
          <w:sz w:val="28"/>
          <w:szCs w:val="28"/>
        </w:rPr>
        <w:t xml:space="preserve"> Водящий (выбранны</w:t>
      </w:r>
      <w:r>
        <w:rPr>
          <w:rFonts w:ascii="Times New Roman" w:hAnsi="Times New Roman" w:cs="Times New Roman"/>
          <w:sz w:val="28"/>
          <w:szCs w:val="28"/>
        </w:rPr>
        <w:t>й  по жребию</w:t>
      </w:r>
      <w:r w:rsidR="00D93A1D">
        <w:rPr>
          <w:rFonts w:ascii="Times New Roman" w:hAnsi="Times New Roman" w:cs="Times New Roman"/>
          <w:sz w:val="28"/>
          <w:szCs w:val="28"/>
        </w:rPr>
        <w:t xml:space="preserve">) начинает  пересчитывать игроков: «Первый </w:t>
      </w:r>
      <w:proofErr w:type="spellStart"/>
      <w:r w:rsidR="00D93A1D">
        <w:rPr>
          <w:rFonts w:ascii="Times New Roman" w:hAnsi="Times New Roman" w:cs="Times New Roman"/>
          <w:sz w:val="28"/>
          <w:szCs w:val="28"/>
        </w:rPr>
        <w:t>бугнай</w:t>
      </w:r>
      <w:proofErr w:type="spellEnd"/>
      <w:r w:rsidR="00D93A1D">
        <w:rPr>
          <w:rFonts w:ascii="Times New Roman" w:hAnsi="Times New Roman" w:cs="Times New Roman"/>
          <w:sz w:val="28"/>
          <w:szCs w:val="28"/>
        </w:rPr>
        <w:t xml:space="preserve">, второй </w:t>
      </w:r>
      <w:proofErr w:type="spellStart"/>
      <w:r w:rsidR="00D93A1D">
        <w:rPr>
          <w:rFonts w:ascii="Times New Roman" w:hAnsi="Times New Roman" w:cs="Times New Roman"/>
          <w:sz w:val="28"/>
          <w:szCs w:val="28"/>
        </w:rPr>
        <w:t>бугнай</w:t>
      </w:r>
      <w:proofErr w:type="spellEnd"/>
      <w:r w:rsidR="00D93A1D">
        <w:rPr>
          <w:rFonts w:ascii="Times New Roman" w:hAnsi="Times New Roman" w:cs="Times New Roman"/>
          <w:sz w:val="28"/>
          <w:szCs w:val="28"/>
        </w:rPr>
        <w:t xml:space="preserve">, третий </w:t>
      </w:r>
      <w:proofErr w:type="spellStart"/>
      <w:r w:rsidR="00D93A1D">
        <w:rPr>
          <w:rFonts w:ascii="Times New Roman" w:hAnsi="Times New Roman" w:cs="Times New Roman"/>
          <w:sz w:val="28"/>
          <w:szCs w:val="28"/>
        </w:rPr>
        <w:t>бугнай</w:t>
      </w:r>
      <w:proofErr w:type="spellEnd"/>
      <w:r w:rsidR="00D93A1D">
        <w:rPr>
          <w:rFonts w:ascii="Times New Roman" w:hAnsi="Times New Roman" w:cs="Times New Roman"/>
          <w:sz w:val="28"/>
          <w:szCs w:val="28"/>
        </w:rPr>
        <w:t xml:space="preserve">…» и т.д. – до последнего. Затем он неожиданно называет </w:t>
      </w:r>
      <w:proofErr w:type="gramStart"/>
      <w:r w:rsidR="00D93A1D">
        <w:rPr>
          <w:rFonts w:ascii="Times New Roman" w:hAnsi="Times New Roman" w:cs="Times New Roman"/>
          <w:sz w:val="28"/>
          <w:szCs w:val="28"/>
        </w:rPr>
        <w:t xml:space="preserve">какой – </w:t>
      </w:r>
      <w:proofErr w:type="spellStart"/>
      <w:r w:rsidR="00D93A1D">
        <w:rPr>
          <w:rFonts w:ascii="Times New Roman" w:hAnsi="Times New Roman" w:cs="Times New Roman"/>
          <w:sz w:val="28"/>
          <w:szCs w:val="28"/>
        </w:rPr>
        <w:t>нибудь</w:t>
      </w:r>
      <w:proofErr w:type="spellEnd"/>
      <w:proofErr w:type="gramEnd"/>
      <w:r w:rsidR="00D93A1D">
        <w:rPr>
          <w:rFonts w:ascii="Times New Roman" w:hAnsi="Times New Roman" w:cs="Times New Roman"/>
          <w:sz w:val="28"/>
          <w:szCs w:val="28"/>
        </w:rPr>
        <w:t xml:space="preserve"> номер, (например «Шестой </w:t>
      </w:r>
      <w:proofErr w:type="spellStart"/>
      <w:r w:rsidR="00D93A1D">
        <w:rPr>
          <w:rFonts w:ascii="Times New Roman" w:hAnsi="Times New Roman" w:cs="Times New Roman"/>
          <w:sz w:val="28"/>
          <w:szCs w:val="28"/>
        </w:rPr>
        <w:t>бугнай</w:t>
      </w:r>
      <w:proofErr w:type="spellEnd"/>
      <w:r w:rsidR="00D93A1D">
        <w:rPr>
          <w:rFonts w:ascii="Times New Roman" w:hAnsi="Times New Roman" w:cs="Times New Roman"/>
          <w:sz w:val="28"/>
          <w:szCs w:val="28"/>
        </w:rPr>
        <w:t>!») Названный быстро встает с  места и</w:t>
      </w:r>
      <w:proofErr w:type="gramStart"/>
      <w:r w:rsidR="00D93A1D">
        <w:rPr>
          <w:rFonts w:ascii="Times New Roman" w:hAnsi="Times New Roman" w:cs="Times New Roman"/>
          <w:sz w:val="28"/>
          <w:szCs w:val="28"/>
        </w:rPr>
        <w:t xml:space="preserve"> ,</w:t>
      </w:r>
      <w:proofErr w:type="gramEnd"/>
      <w:r w:rsidR="00D93A1D">
        <w:rPr>
          <w:rFonts w:ascii="Times New Roman" w:hAnsi="Times New Roman" w:cs="Times New Roman"/>
          <w:sz w:val="28"/>
          <w:szCs w:val="28"/>
        </w:rPr>
        <w:t xml:space="preserve"> в свою очередь называет номер, после чего садится по – </w:t>
      </w:r>
      <w:proofErr w:type="spellStart"/>
      <w:r w:rsidR="00D93A1D">
        <w:rPr>
          <w:rFonts w:ascii="Times New Roman" w:hAnsi="Times New Roman" w:cs="Times New Roman"/>
          <w:sz w:val="28"/>
          <w:szCs w:val="28"/>
        </w:rPr>
        <w:t>казахски</w:t>
      </w:r>
      <w:proofErr w:type="spellEnd"/>
      <w:r w:rsidR="00D93A1D">
        <w:rPr>
          <w:rFonts w:ascii="Times New Roman" w:hAnsi="Times New Roman" w:cs="Times New Roman"/>
          <w:sz w:val="28"/>
          <w:szCs w:val="28"/>
        </w:rPr>
        <w:t>.</w:t>
      </w:r>
      <w:r w:rsidR="002F50B5">
        <w:rPr>
          <w:rFonts w:ascii="Times New Roman" w:hAnsi="Times New Roman" w:cs="Times New Roman"/>
          <w:sz w:val="28"/>
          <w:szCs w:val="28"/>
        </w:rPr>
        <w:t xml:space="preserve">  Выз</w:t>
      </w:r>
      <w:r w:rsidR="00D93A1D">
        <w:rPr>
          <w:rFonts w:ascii="Times New Roman" w:hAnsi="Times New Roman" w:cs="Times New Roman"/>
          <w:sz w:val="28"/>
          <w:szCs w:val="28"/>
        </w:rPr>
        <w:t>ванный встает и также называет любой из номеров. И так каждый раз:  вызванный</w:t>
      </w:r>
      <w:r w:rsidR="002F50B5">
        <w:rPr>
          <w:rFonts w:ascii="Times New Roman" w:hAnsi="Times New Roman" w:cs="Times New Roman"/>
          <w:sz w:val="28"/>
          <w:szCs w:val="28"/>
        </w:rPr>
        <w:t xml:space="preserve"> быстро </w:t>
      </w:r>
      <w:r w:rsidR="00EE2865">
        <w:rPr>
          <w:rFonts w:ascii="Times New Roman" w:hAnsi="Times New Roman" w:cs="Times New Roman"/>
          <w:sz w:val="28"/>
          <w:szCs w:val="28"/>
        </w:rPr>
        <w:t xml:space="preserve"> встает, называет номер и  быстро садится. Если кто – то,</w:t>
      </w:r>
      <w:r w:rsidR="00D93A1D">
        <w:rPr>
          <w:rFonts w:ascii="Times New Roman" w:hAnsi="Times New Roman" w:cs="Times New Roman"/>
          <w:sz w:val="28"/>
          <w:szCs w:val="28"/>
        </w:rPr>
        <w:t xml:space="preserve"> </w:t>
      </w:r>
      <w:r w:rsidR="00EE2865">
        <w:rPr>
          <w:rFonts w:ascii="Times New Roman" w:hAnsi="Times New Roman" w:cs="Times New Roman"/>
          <w:sz w:val="28"/>
          <w:szCs w:val="28"/>
        </w:rPr>
        <w:t xml:space="preserve"> когда назовут его</w:t>
      </w:r>
      <w:r w:rsidR="00135F39">
        <w:rPr>
          <w:rFonts w:ascii="Times New Roman" w:hAnsi="Times New Roman" w:cs="Times New Roman"/>
          <w:sz w:val="28"/>
          <w:szCs w:val="28"/>
        </w:rPr>
        <w:t xml:space="preserve"> </w:t>
      </w:r>
      <w:r w:rsidR="00EE2865">
        <w:rPr>
          <w:rFonts w:ascii="Times New Roman" w:hAnsi="Times New Roman" w:cs="Times New Roman"/>
          <w:sz w:val="28"/>
          <w:szCs w:val="28"/>
        </w:rPr>
        <w:t>номер,  не встанет или встанет другой игрок,</w:t>
      </w:r>
      <w:r w:rsidR="00135F39">
        <w:rPr>
          <w:rFonts w:ascii="Times New Roman" w:hAnsi="Times New Roman" w:cs="Times New Roman"/>
          <w:sz w:val="28"/>
          <w:szCs w:val="28"/>
        </w:rPr>
        <w:t xml:space="preserve">   </w:t>
      </w:r>
      <w:r w:rsidR="00EE2865">
        <w:rPr>
          <w:rFonts w:ascii="Times New Roman" w:hAnsi="Times New Roman" w:cs="Times New Roman"/>
          <w:sz w:val="28"/>
          <w:szCs w:val="28"/>
        </w:rPr>
        <w:t xml:space="preserve"> то ему </w:t>
      </w:r>
      <w:r w:rsidR="00135F39">
        <w:rPr>
          <w:rFonts w:ascii="Times New Roman" w:hAnsi="Times New Roman" w:cs="Times New Roman"/>
          <w:sz w:val="28"/>
          <w:szCs w:val="28"/>
        </w:rPr>
        <w:t xml:space="preserve">                </w:t>
      </w:r>
      <w:r w:rsidR="00EE2865">
        <w:rPr>
          <w:rFonts w:ascii="Times New Roman" w:hAnsi="Times New Roman" w:cs="Times New Roman"/>
          <w:sz w:val="28"/>
          <w:szCs w:val="28"/>
        </w:rPr>
        <w:t xml:space="preserve">дается какое – либо </w:t>
      </w:r>
      <w:r w:rsidR="00135F39">
        <w:rPr>
          <w:rFonts w:ascii="Times New Roman" w:hAnsi="Times New Roman" w:cs="Times New Roman"/>
          <w:sz w:val="28"/>
          <w:szCs w:val="28"/>
        </w:rPr>
        <w:t xml:space="preserve"> </w:t>
      </w:r>
      <w:r w:rsidR="00EE2865">
        <w:rPr>
          <w:rFonts w:ascii="Times New Roman" w:hAnsi="Times New Roman" w:cs="Times New Roman"/>
          <w:sz w:val="28"/>
          <w:szCs w:val="28"/>
        </w:rPr>
        <w:t xml:space="preserve">задание </w:t>
      </w:r>
      <w:proofErr w:type="gramStart"/>
      <w:r w:rsidR="00EE2865">
        <w:rPr>
          <w:rFonts w:ascii="Times New Roman" w:hAnsi="Times New Roman" w:cs="Times New Roman"/>
          <w:sz w:val="28"/>
          <w:szCs w:val="28"/>
        </w:rPr>
        <w:t xml:space="preserve">( </w:t>
      </w:r>
      <w:proofErr w:type="gramEnd"/>
      <w:r w:rsidR="00EE2865">
        <w:rPr>
          <w:rFonts w:ascii="Times New Roman" w:hAnsi="Times New Roman" w:cs="Times New Roman"/>
          <w:sz w:val="28"/>
          <w:szCs w:val="28"/>
        </w:rPr>
        <w:t xml:space="preserve">ответить на </w:t>
      </w:r>
      <w:r w:rsidR="00EE2865">
        <w:rPr>
          <w:rFonts w:ascii="Times New Roman" w:hAnsi="Times New Roman" w:cs="Times New Roman"/>
          <w:sz w:val="28"/>
          <w:szCs w:val="28"/>
        </w:rPr>
        <w:lastRenderedPageBreak/>
        <w:t>вопрос, угадать за</w:t>
      </w:r>
      <w:r w:rsidR="009D34ED">
        <w:rPr>
          <w:rFonts w:ascii="Times New Roman" w:hAnsi="Times New Roman" w:cs="Times New Roman"/>
          <w:sz w:val="28"/>
          <w:szCs w:val="28"/>
        </w:rPr>
        <w:t>гадку, станцевать, спеть, проска</w:t>
      </w:r>
      <w:r w:rsidR="00EE2865">
        <w:rPr>
          <w:rFonts w:ascii="Times New Roman" w:hAnsi="Times New Roman" w:cs="Times New Roman"/>
          <w:sz w:val="28"/>
          <w:szCs w:val="28"/>
        </w:rPr>
        <w:t>кать на одной ноге</w:t>
      </w:r>
      <w:r w:rsidR="009D34ED">
        <w:rPr>
          <w:rFonts w:ascii="Times New Roman" w:hAnsi="Times New Roman" w:cs="Times New Roman"/>
          <w:sz w:val="28"/>
          <w:szCs w:val="28"/>
        </w:rPr>
        <w:t xml:space="preserve"> и т.д. )</w:t>
      </w:r>
      <w:r w:rsidR="00135F39">
        <w:rPr>
          <w:rFonts w:ascii="Times New Roman" w:hAnsi="Times New Roman" w:cs="Times New Roman"/>
          <w:sz w:val="28"/>
          <w:szCs w:val="28"/>
        </w:rPr>
        <w:t xml:space="preserve">. После этого </w:t>
      </w:r>
      <w:r w:rsidR="00DF71F3">
        <w:rPr>
          <w:rFonts w:ascii="Times New Roman" w:hAnsi="Times New Roman" w:cs="Times New Roman"/>
          <w:sz w:val="28"/>
          <w:szCs w:val="28"/>
        </w:rPr>
        <w:t xml:space="preserve"> он  называет новый номер по своему желанию. </w:t>
      </w:r>
    </w:p>
    <w:p w:rsidR="00DF71F3" w:rsidRDefault="00DF71F3"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В заключение отмечают тех, кто ни разу не ошибся. </w:t>
      </w:r>
    </w:p>
    <w:p w:rsidR="00DF71F3" w:rsidRDefault="00DF71F3" w:rsidP="00B55C26">
      <w:pPr>
        <w:ind w:firstLine="567"/>
        <w:jc w:val="both"/>
        <w:rPr>
          <w:rFonts w:ascii="Times New Roman" w:hAnsi="Times New Roman" w:cs="Times New Roman"/>
          <w:sz w:val="28"/>
          <w:szCs w:val="28"/>
        </w:rPr>
      </w:pPr>
      <w:r>
        <w:rPr>
          <w:rFonts w:ascii="Times New Roman" w:hAnsi="Times New Roman" w:cs="Times New Roman"/>
          <w:sz w:val="28"/>
          <w:szCs w:val="28"/>
        </w:rPr>
        <w:t>Правила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1.Каждый игрок должен запомнить свой номер и не вставать до вызова.</w:t>
      </w:r>
    </w:p>
    <w:p w:rsidR="00DF71F3" w:rsidRDefault="00DF71F3"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2.После вызова игрок садится </w:t>
      </w:r>
      <w:proofErr w:type="gramStart"/>
      <w:r>
        <w:rPr>
          <w:rFonts w:ascii="Times New Roman" w:hAnsi="Times New Roman" w:cs="Times New Roman"/>
          <w:sz w:val="28"/>
          <w:szCs w:val="28"/>
        </w:rPr>
        <w:t xml:space="preserve">по </w:t>
      </w:r>
      <w:proofErr w:type="spellStart"/>
      <w:r>
        <w:rPr>
          <w:rFonts w:ascii="Times New Roman" w:hAnsi="Times New Roman" w:cs="Times New Roman"/>
          <w:sz w:val="28"/>
          <w:szCs w:val="28"/>
        </w:rPr>
        <w:t>казахски</w:t>
      </w:r>
      <w:proofErr w:type="spellEnd"/>
      <w:proofErr w:type="gramEnd"/>
      <w:r>
        <w:rPr>
          <w:rFonts w:ascii="Times New Roman" w:hAnsi="Times New Roman" w:cs="Times New Roman"/>
          <w:sz w:val="28"/>
          <w:szCs w:val="28"/>
        </w:rPr>
        <w:t xml:space="preserve"> на свое место.</w:t>
      </w:r>
    </w:p>
    <w:p w:rsidR="002F0B21" w:rsidRDefault="002F0B21" w:rsidP="00124B69">
      <w:pPr>
        <w:ind w:firstLine="567"/>
        <w:jc w:val="center"/>
        <w:rPr>
          <w:rFonts w:ascii="Times New Roman" w:hAnsi="Times New Roman" w:cs="Times New Roman"/>
          <w:sz w:val="28"/>
          <w:szCs w:val="28"/>
        </w:rPr>
      </w:pPr>
      <w:r w:rsidRPr="002F0B21">
        <w:rPr>
          <w:rFonts w:ascii="Times New Roman" w:hAnsi="Times New Roman" w:cs="Times New Roman"/>
          <w:b/>
          <w:sz w:val="28"/>
          <w:szCs w:val="28"/>
        </w:rPr>
        <w:t>П</w:t>
      </w:r>
      <w:r w:rsidR="008540C8" w:rsidRPr="002F0B21">
        <w:rPr>
          <w:rFonts w:ascii="Times New Roman" w:hAnsi="Times New Roman" w:cs="Times New Roman"/>
          <w:b/>
          <w:sz w:val="28"/>
          <w:szCs w:val="28"/>
        </w:rPr>
        <w:t xml:space="preserve">одвижная игра   народа </w:t>
      </w:r>
      <w:proofErr w:type="spellStart"/>
      <w:r w:rsidR="008540C8" w:rsidRPr="002F0B21">
        <w:rPr>
          <w:rFonts w:ascii="Times New Roman" w:hAnsi="Times New Roman" w:cs="Times New Roman"/>
          <w:b/>
          <w:sz w:val="28"/>
          <w:szCs w:val="28"/>
        </w:rPr>
        <w:t>тубалар</w:t>
      </w:r>
      <w:proofErr w:type="spellEnd"/>
    </w:p>
    <w:p w:rsidR="008540C8" w:rsidRPr="002F0B21" w:rsidRDefault="008540C8" w:rsidP="00124B69">
      <w:pPr>
        <w:ind w:firstLine="567"/>
        <w:jc w:val="center"/>
        <w:rPr>
          <w:rFonts w:ascii="Times New Roman" w:hAnsi="Times New Roman" w:cs="Times New Roman"/>
          <w:b/>
          <w:i/>
          <w:sz w:val="28"/>
          <w:szCs w:val="28"/>
        </w:rPr>
      </w:pPr>
      <w:r w:rsidRPr="002F0B21">
        <w:rPr>
          <w:rFonts w:ascii="Times New Roman" w:hAnsi="Times New Roman" w:cs="Times New Roman"/>
          <w:b/>
          <w:i/>
          <w:sz w:val="28"/>
          <w:szCs w:val="28"/>
        </w:rPr>
        <w:t>«Ручейки и озера»</w:t>
      </w:r>
    </w:p>
    <w:p w:rsidR="008540C8" w:rsidRDefault="008540C8"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Играющие стоят в пяти  - семи  колоннах по одному</w:t>
      </w:r>
      <w:r w:rsidR="00C411C9">
        <w:rPr>
          <w:rFonts w:ascii="Times New Roman" w:hAnsi="Times New Roman" w:cs="Times New Roman"/>
          <w:sz w:val="28"/>
          <w:szCs w:val="28"/>
        </w:rPr>
        <w:t>,</w:t>
      </w:r>
      <w:r>
        <w:rPr>
          <w:rFonts w:ascii="Times New Roman" w:hAnsi="Times New Roman" w:cs="Times New Roman"/>
          <w:sz w:val="28"/>
          <w:szCs w:val="28"/>
        </w:rPr>
        <w:t xml:space="preserve"> с одинаковым количеством участников, в разных</w:t>
      </w:r>
      <w:r w:rsidR="00C411C9">
        <w:rPr>
          <w:rFonts w:ascii="Times New Roman" w:hAnsi="Times New Roman" w:cs="Times New Roman"/>
          <w:sz w:val="28"/>
          <w:szCs w:val="28"/>
        </w:rPr>
        <w:t xml:space="preserve"> частях спортивного зала.</w:t>
      </w:r>
      <w:proofErr w:type="gramEnd"/>
      <w:r w:rsidR="00C411C9">
        <w:rPr>
          <w:rFonts w:ascii="Times New Roman" w:hAnsi="Times New Roman" w:cs="Times New Roman"/>
          <w:sz w:val="28"/>
          <w:szCs w:val="28"/>
        </w:rPr>
        <w:t xml:space="preserve"> Это – ручейки</w:t>
      </w:r>
    </w:p>
    <w:p w:rsidR="00C411C9" w:rsidRDefault="00C411C9" w:rsidP="00B55C26">
      <w:pPr>
        <w:ind w:firstLine="567"/>
        <w:jc w:val="both"/>
        <w:rPr>
          <w:rFonts w:ascii="Times New Roman" w:hAnsi="Times New Roman" w:cs="Times New Roman"/>
          <w:sz w:val="28"/>
          <w:szCs w:val="28"/>
        </w:rPr>
      </w:pPr>
      <w:r>
        <w:rPr>
          <w:rFonts w:ascii="Times New Roman" w:hAnsi="Times New Roman" w:cs="Times New Roman"/>
          <w:sz w:val="28"/>
          <w:szCs w:val="28"/>
        </w:rPr>
        <w:t xml:space="preserve">На сигнал «Ручейки побежали!»  все бегут друг за другом в разных направлениях (каждый  в своей  колонне). На сигнал «Озера!»  игроки останавливаются, берутся за руки  и строят круги </w:t>
      </w:r>
      <w:r w:rsidR="00811E0F">
        <w:rPr>
          <w:rFonts w:ascii="Times New Roman" w:hAnsi="Times New Roman" w:cs="Times New Roman"/>
          <w:sz w:val="28"/>
          <w:szCs w:val="28"/>
        </w:rPr>
        <w:t>–</w:t>
      </w:r>
      <w:r>
        <w:rPr>
          <w:rFonts w:ascii="Times New Roman" w:hAnsi="Times New Roman" w:cs="Times New Roman"/>
          <w:sz w:val="28"/>
          <w:szCs w:val="28"/>
        </w:rPr>
        <w:t xml:space="preserve"> озера</w:t>
      </w:r>
      <w:r w:rsidR="00811E0F">
        <w:rPr>
          <w:rFonts w:ascii="Times New Roman" w:hAnsi="Times New Roman" w:cs="Times New Roman"/>
          <w:sz w:val="28"/>
          <w:szCs w:val="28"/>
        </w:rPr>
        <w:t xml:space="preserve">. Выигрываются  те дети, которые быстрее  построят круг. </w:t>
      </w:r>
    </w:p>
    <w:p w:rsidR="00811E0F" w:rsidRDefault="00811E0F" w:rsidP="00B55C26">
      <w:pPr>
        <w:ind w:firstLine="567"/>
        <w:jc w:val="both"/>
        <w:rPr>
          <w:rFonts w:ascii="Times New Roman" w:hAnsi="Times New Roman" w:cs="Times New Roman"/>
          <w:sz w:val="28"/>
          <w:szCs w:val="28"/>
        </w:rPr>
      </w:pPr>
      <w:r>
        <w:rPr>
          <w:rFonts w:ascii="Times New Roman" w:hAnsi="Times New Roman" w:cs="Times New Roman"/>
          <w:sz w:val="28"/>
          <w:szCs w:val="28"/>
        </w:rPr>
        <w:t>Правила игры:  бегать  надо друг за другом, не выходя  из своей колонны. Строиться  круг можно только по сигналу.</w:t>
      </w:r>
    </w:p>
    <w:p w:rsidR="00811E0F" w:rsidRDefault="00811E0F" w:rsidP="00B55C26">
      <w:pPr>
        <w:ind w:firstLine="567"/>
        <w:jc w:val="both"/>
        <w:rPr>
          <w:rFonts w:ascii="Times New Roman" w:hAnsi="Times New Roman" w:cs="Times New Roman"/>
          <w:sz w:val="28"/>
          <w:szCs w:val="28"/>
        </w:rPr>
      </w:pPr>
    </w:p>
    <w:p w:rsidR="0034692F" w:rsidRDefault="0034692F" w:rsidP="00C9157A">
      <w:pPr>
        <w:ind w:left="720"/>
        <w:rPr>
          <w:rFonts w:ascii="Times New Roman" w:hAnsi="Times New Roman" w:cs="Times New Roman"/>
          <w:sz w:val="28"/>
          <w:szCs w:val="28"/>
        </w:rPr>
      </w:pPr>
    </w:p>
    <w:p w:rsidR="0034692F" w:rsidRPr="004E5D25" w:rsidRDefault="0034692F" w:rsidP="00C9157A">
      <w:pPr>
        <w:ind w:left="720"/>
        <w:rPr>
          <w:rFonts w:ascii="Times New Roman" w:hAnsi="Times New Roman" w:cs="Times New Roman"/>
          <w:sz w:val="28"/>
          <w:szCs w:val="28"/>
        </w:rPr>
      </w:pPr>
    </w:p>
    <w:p w:rsidR="00C9157A" w:rsidRDefault="00C9157A" w:rsidP="00C9157A">
      <w:pPr>
        <w:rPr>
          <w:rFonts w:ascii="Times New Roman" w:hAnsi="Times New Roman" w:cs="Times New Roman"/>
          <w:sz w:val="28"/>
          <w:szCs w:val="28"/>
        </w:rPr>
      </w:pPr>
    </w:p>
    <w:p w:rsidR="00C9157A" w:rsidRDefault="00C9157A" w:rsidP="00C9157A">
      <w:pPr>
        <w:rPr>
          <w:rFonts w:ascii="Times New Roman" w:hAnsi="Times New Roman" w:cs="Times New Roman"/>
          <w:sz w:val="28"/>
          <w:szCs w:val="28"/>
        </w:rPr>
      </w:pPr>
    </w:p>
    <w:p w:rsidR="00C9157A" w:rsidRDefault="00C9157A" w:rsidP="00C9157A">
      <w:pPr>
        <w:jc w:val="center"/>
        <w:rPr>
          <w:rFonts w:ascii="Times New Roman" w:hAnsi="Times New Roman" w:cs="Times New Roman"/>
          <w:sz w:val="28"/>
          <w:szCs w:val="28"/>
        </w:rPr>
      </w:pPr>
    </w:p>
    <w:p w:rsidR="00C9157A" w:rsidRDefault="00C9157A" w:rsidP="00C9157A">
      <w:pPr>
        <w:jc w:val="center"/>
        <w:rPr>
          <w:rFonts w:ascii="Times New Roman" w:hAnsi="Times New Roman" w:cs="Times New Roman"/>
          <w:sz w:val="28"/>
          <w:szCs w:val="28"/>
        </w:rPr>
      </w:pPr>
    </w:p>
    <w:p w:rsidR="00C9157A" w:rsidRDefault="00C9157A" w:rsidP="00C9157A">
      <w:pPr>
        <w:jc w:val="center"/>
        <w:rPr>
          <w:rFonts w:ascii="Times New Roman" w:hAnsi="Times New Roman" w:cs="Times New Roman"/>
          <w:sz w:val="28"/>
          <w:szCs w:val="28"/>
        </w:rPr>
      </w:pPr>
    </w:p>
    <w:p w:rsidR="00C9157A" w:rsidRDefault="00C9157A" w:rsidP="00C9157A">
      <w:pPr>
        <w:jc w:val="center"/>
        <w:rPr>
          <w:rFonts w:ascii="Times New Roman" w:hAnsi="Times New Roman" w:cs="Times New Roman"/>
          <w:sz w:val="28"/>
          <w:szCs w:val="28"/>
        </w:rPr>
      </w:pPr>
    </w:p>
    <w:p w:rsidR="00124B69" w:rsidRDefault="00124B69" w:rsidP="00C9157A">
      <w:pPr>
        <w:jc w:val="center"/>
        <w:rPr>
          <w:rFonts w:ascii="Times New Roman" w:hAnsi="Times New Roman" w:cs="Times New Roman"/>
          <w:sz w:val="28"/>
          <w:szCs w:val="28"/>
        </w:rPr>
      </w:pPr>
    </w:p>
    <w:p w:rsidR="00124B69" w:rsidRDefault="00124B69" w:rsidP="00C9157A">
      <w:pPr>
        <w:jc w:val="center"/>
        <w:rPr>
          <w:rFonts w:ascii="Times New Roman" w:hAnsi="Times New Roman" w:cs="Times New Roman"/>
          <w:sz w:val="28"/>
          <w:szCs w:val="28"/>
        </w:rPr>
      </w:pPr>
    </w:p>
    <w:p w:rsidR="00124B69" w:rsidRDefault="00124B69" w:rsidP="00C9157A">
      <w:pPr>
        <w:jc w:val="center"/>
        <w:rPr>
          <w:rFonts w:ascii="Times New Roman" w:hAnsi="Times New Roman" w:cs="Times New Roman"/>
          <w:sz w:val="28"/>
          <w:szCs w:val="28"/>
        </w:rPr>
      </w:pPr>
    </w:p>
    <w:p w:rsidR="00124B69" w:rsidRDefault="00124B69" w:rsidP="00C9157A">
      <w:pPr>
        <w:jc w:val="center"/>
        <w:rPr>
          <w:rFonts w:ascii="Times New Roman" w:hAnsi="Times New Roman" w:cs="Times New Roman"/>
          <w:sz w:val="28"/>
          <w:szCs w:val="28"/>
        </w:rPr>
      </w:pPr>
    </w:p>
    <w:p w:rsidR="00124B69" w:rsidRDefault="00124B69" w:rsidP="00C9157A">
      <w:pPr>
        <w:jc w:val="center"/>
        <w:rPr>
          <w:rFonts w:ascii="Times New Roman" w:hAnsi="Times New Roman" w:cs="Times New Roman"/>
          <w:sz w:val="28"/>
          <w:szCs w:val="28"/>
        </w:rPr>
      </w:pPr>
    </w:p>
    <w:p w:rsidR="00124B69" w:rsidRDefault="00124B69" w:rsidP="00C9157A">
      <w:pPr>
        <w:jc w:val="center"/>
        <w:rPr>
          <w:rFonts w:ascii="Times New Roman" w:hAnsi="Times New Roman" w:cs="Times New Roman"/>
          <w:sz w:val="28"/>
          <w:szCs w:val="28"/>
        </w:rPr>
      </w:pPr>
    </w:p>
    <w:p w:rsidR="00C9157A" w:rsidRDefault="00C9157A" w:rsidP="002F58F3">
      <w:pPr>
        <w:rPr>
          <w:rFonts w:ascii="Times New Roman" w:hAnsi="Times New Roman" w:cs="Times New Roman"/>
          <w:sz w:val="28"/>
          <w:szCs w:val="28"/>
        </w:rPr>
      </w:pPr>
    </w:p>
    <w:sectPr w:rsidR="00C9157A" w:rsidSect="00B55C26">
      <w:pgSz w:w="16838" w:h="11906" w:orient="landscape"/>
      <w:pgMar w:top="1701" w:right="962"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FB4"/>
    <w:multiLevelType w:val="hybridMultilevel"/>
    <w:tmpl w:val="9014FD1E"/>
    <w:lvl w:ilvl="0" w:tplc="E1FC1B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B74641"/>
    <w:multiLevelType w:val="hybridMultilevel"/>
    <w:tmpl w:val="FE104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9157A"/>
    <w:rsid w:val="000621AA"/>
    <w:rsid w:val="00124B69"/>
    <w:rsid w:val="00135F39"/>
    <w:rsid w:val="0021070B"/>
    <w:rsid w:val="00243B7D"/>
    <w:rsid w:val="002B565E"/>
    <w:rsid w:val="002F0B21"/>
    <w:rsid w:val="002F50B5"/>
    <w:rsid w:val="002F58F3"/>
    <w:rsid w:val="0033754E"/>
    <w:rsid w:val="0034692F"/>
    <w:rsid w:val="003812E6"/>
    <w:rsid w:val="00476F0A"/>
    <w:rsid w:val="00521FCD"/>
    <w:rsid w:val="00550DED"/>
    <w:rsid w:val="00686DB1"/>
    <w:rsid w:val="0075526C"/>
    <w:rsid w:val="00811E0F"/>
    <w:rsid w:val="008540C8"/>
    <w:rsid w:val="0097642B"/>
    <w:rsid w:val="009D34ED"/>
    <w:rsid w:val="00A54BF8"/>
    <w:rsid w:val="00A8353D"/>
    <w:rsid w:val="00B02D65"/>
    <w:rsid w:val="00B55C26"/>
    <w:rsid w:val="00B62351"/>
    <w:rsid w:val="00B64363"/>
    <w:rsid w:val="00BB7964"/>
    <w:rsid w:val="00C411C9"/>
    <w:rsid w:val="00C9157A"/>
    <w:rsid w:val="00CC2390"/>
    <w:rsid w:val="00CD2F68"/>
    <w:rsid w:val="00D93A1D"/>
    <w:rsid w:val="00DC1F0D"/>
    <w:rsid w:val="00DC73FE"/>
    <w:rsid w:val="00DF71F3"/>
    <w:rsid w:val="00E60B29"/>
    <w:rsid w:val="00EE2865"/>
    <w:rsid w:val="00EE6009"/>
    <w:rsid w:val="00EF4D07"/>
    <w:rsid w:val="00F17AEB"/>
    <w:rsid w:val="00F75C6F"/>
    <w:rsid w:val="00F94AD1"/>
    <w:rsid w:val="00F95A68"/>
    <w:rsid w:val="00FC097A"/>
    <w:rsid w:val="00FE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57A"/>
    <w:pPr>
      <w:ind w:left="720"/>
      <w:contextualSpacing/>
    </w:pPr>
  </w:style>
  <w:style w:type="paragraph" w:styleId="a4">
    <w:name w:val="Balloon Text"/>
    <w:basedOn w:val="a"/>
    <w:link w:val="a5"/>
    <w:uiPriority w:val="99"/>
    <w:semiHidden/>
    <w:unhideWhenUsed/>
    <w:rsid w:val="002F58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5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79D9B-E7A0-4993-B1EA-57CB51AF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1947</Words>
  <Characters>11103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PCSRVC</dc:creator>
  <cp:keywords/>
  <dc:description/>
  <cp:lastModifiedBy>Кустук</cp:lastModifiedBy>
  <cp:revision>29</cp:revision>
  <dcterms:created xsi:type="dcterms:W3CDTF">2018-06-20T04:16:00Z</dcterms:created>
  <dcterms:modified xsi:type="dcterms:W3CDTF">2020-10-15T01:16:00Z</dcterms:modified>
</cp:coreProperties>
</file>